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B735" w14:textId="77777777" w:rsidR="00A86E6F" w:rsidRPr="003E498B" w:rsidRDefault="00A86E6F" w:rsidP="00A86E6F">
      <w:pPr>
        <w:pStyle w:val="ListeParagraf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TANIMLAR</w:t>
      </w:r>
    </w:p>
    <w:p w14:paraId="37B91936" w14:textId="7DD7923A" w:rsidR="00A86E6F" w:rsidRPr="00E05B08" w:rsidRDefault="00B150BD" w:rsidP="00A86E6F">
      <w:pPr>
        <w:numPr>
          <w:ilvl w:val="1"/>
          <w:numId w:val="1"/>
        </w:numPr>
        <w:spacing w:before="40"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İDARE</w:t>
      </w:r>
      <w:r w:rsidR="00A86E6F" w:rsidRPr="00E05B08">
        <w:rPr>
          <w:rFonts w:ascii="Times New Roman" w:hAnsi="Times New Roman" w:cs="Times New Roman"/>
          <w:b/>
          <w:color w:val="000000"/>
        </w:rPr>
        <w:t>:</w:t>
      </w:r>
      <w:r w:rsidR="00A86E6F" w:rsidRPr="00E05B08">
        <w:rPr>
          <w:rFonts w:ascii="Times New Roman" w:hAnsi="Times New Roman" w:cs="Times New Roman"/>
          <w:color w:val="000000"/>
        </w:rPr>
        <w:t xml:space="preserve"> </w:t>
      </w:r>
      <w:r w:rsidR="00A86E6F">
        <w:rPr>
          <w:rFonts w:ascii="Times New Roman" w:hAnsi="Times New Roman" w:cs="Times New Roman"/>
          <w:color w:val="000000"/>
        </w:rPr>
        <w:t>Doğuş Üniversitesi</w:t>
      </w:r>
      <w:r w:rsidR="00A86E6F" w:rsidRPr="00E05B08">
        <w:rPr>
          <w:rFonts w:ascii="Times New Roman" w:hAnsi="Times New Roman" w:cs="Times New Roman"/>
          <w:color w:val="000000"/>
        </w:rPr>
        <w:t xml:space="preserve"> </w:t>
      </w:r>
    </w:p>
    <w:p w14:paraId="5D3928E8" w14:textId="51D31D07" w:rsidR="00A86E6F" w:rsidRPr="0033310A" w:rsidRDefault="00B55647" w:rsidP="00407A1C">
      <w:pPr>
        <w:numPr>
          <w:ilvl w:val="1"/>
          <w:numId w:val="1"/>
        </w:numPr>
        <w:spacing w:before="40" w:after="0" w:line="276" w:lineRule="auto"/>
        <w:jc w:val="both"/>
      </w:pPr>
      <w:r>
        <w:rPr>
          <w:rFonts w:ascii="Times New Roman" w:hAnsi="Times New Roman" w:cs="Times New Roman"/>
          <w:b/>
        </w:rPr>
        <w:t>YÜKLENİCİ</w:t>
      </w:r>
      <w:r w:rsidR="00A86E6F" w:rsidRPr="0033310A">
        <w:rPr>
          <w:rFonts w:ascii="Times New Roman" w:hAnsi="Times New Roman" w:cs="Times New Roman"/>
          <w:b/>
        </w:rPr>
        <w:t xml:space="preserve">: </w:t>
      </w:r>
      <w:r w:rsidR="00D65E30" w:rsidRPr="0033310A">
        <w:rPr>
          <w:rFonts w:ascii="Times New Roman" w:hAnsi="Times New Roman" w:cs="Times New Roman"/>
        </w:rPr>
        <w:t>ERP</w:t>
      </w:r>
      <w:r w:rsidR="00A86E6F" w:rsidRPr="0033310A">
        <w:rPr>
          <w:rFonts w:ascii="Times New Roman" w:hAnsi="Times New Roman" w:cs="Times New Roman"/>
        </w:rPr>
        <w:t xml:space="preserve"> </w:t>
      </w:r>
      <w:proofErr w:type="spellStart"/>
      <w:r w:rsidR="0033310A">
        <w:rPr>
          <w:rFonts w:ascii="Times New Roman" w:hAnsi="Times New Roman" w:cs="Times New Roman"/>
        </w:rPr>
        <w:t>lisanslarının</w:t>
      </w:r>
      <w:proofErr w:type="spellEnd"/>
      <w:r w:rsidR="0033310A">
        <w:rPr>
          <w:rFonts w:ascii="Times New Roman" w:hAnsi="Times New Roman" w:cs="Times New Roman"/>
        </w:rPr>
        <w:t xml:space="preserve"> </w:t>
      </w:r>
      <w:proofErr w:type="spellStart"/>
      <w:r w:rsidR="0033310A">
        <w:rPr>
          <w:rFonts w:ascii="Times New Roman" w:hAnsi="Times New Roman" w:cs="Times New Roman"/>
        </w:rPr>
        <w:t>teminini</w:t>
      </w:r>
      <w:proofErr w:type="spellEnd"/>
      <w:r w:rsidR="0033310A">
        <w:rPr>
          <w:rFonts w:ascii="Times New Roman" w:hAnsi="Times New Roman" w:cs="Times New Roman"/>
        </w:rPr>
        <w:t xml:space="preserve"> </w:t>
      </w:r>
      <w:proofErr w:type="spellStart"/>
      <w:r w:rsidR="0033310A">
        <w:rPr>
          <w:rFonts w:ascii="Times New Roman" w:hAnsi="Times New Roman" w:cs="Times New Roman"/>
        </w:rPr>
        <w:t>yapacak</w:t>
      </w:r>
      <w:proofErr w:type="spellEnd"/>
      <w:r w:rsidR="0033310A">
        <w:rPr>
          <w:rFonts w:ascii="Times New Roman" w:hAnsi="Times New Roman" w:cs="Times New Roman"/>
        </w:rPr>
        <w:t xml:space="preserve"> </w:t>
      </w:r>
      <w:proofErr w:type="spellStart"/>
      <w:r w:rsidR="0033310A">
        <w:rPr>
          <w:rFonts w:ascii="Times New Roman" w:hAnsi="Times New Roman" w:cs="Times New Roman"/>
        </w:rPr>
        <w:t>firma</w:t>
      </w:r>
      <w:proofErr w:type="spellEnd"/>
    </w:p>
    <w:p w14:paraId="240861AD" w14:textId="77777777" w:rsidR="0033310A" w:rsidRPr="003E498B" w:rsidRDefault="0033310A" w:rsidP="0033310A">
      <w:pPr>
        <w:spacing w:before="40" w:after="0" w:line="276" w:lineRule="auto"/>
        <w:ind w:left="1440"/>
        <w:jc w:val="both"/>
      </w:pPr>
    </w:p>
    <w:p w14:paraId="3CE738A8" w14:textId="5EABD1FE" w:rsidR="00A86E6F" w:rsidRPr="00496A4D" w:rsidRDefault="00A86E6F" w:rsidP="00496A4D">
      <w:pPr>
        <w:pStyle w:val="ListeParagraf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 xml:space="preserve">İŞİN KONUSU </w:t>
      </w:r>
    </w:p>
    <w:p w14:paraId="66EDD2AC" w14:textId="30950F45" w:rsidR="00A86E6F" w:rsidRPr="00496A4D" w:rsidRDefault="000F170C" w:rsidP="00496A4D">
      <w:pPr>
        <w:jc w:val="both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>YÜKLENİCİ</w:t>
      </w:r>
      <w:r w:rsidR="00A86E6F">
        <w:rPr>
          <w:color w:val="000000" w:themeColor="text1"/>
          <w:lang w:val="tr-TR"/>
        </w:rPr>
        <w:t xml:space="preserve"> tarafından kapsam maddesinde belirtilen </w:t>
      </w:r>
      <w:r w:rsidR="00D65E30">
        <w:rPr>
          <w:color w:val="000000" w:themeColor="text1"/>
          <w:lang w:val="tr-TR"/>
        </w:rPr>
        <w:t>ERP</w:t>
      </w:r>
      <w:r w:rsidR="00A86E6F">
        <w:rPr>
          <w:color w:val="000000" w:themeColor="text1"/>
          <w:lang w:val="tr-TR"/>
        </w:rPr>
        <w:t xml:space="preserve"> lisanslarının temini</w:t>
      </w:r>
      <w:r w:rsidR="00060380">
        <w:rPr>
          <w:color w:val="000000" w:themeColor="text1"/>
          <w:lang w:val="tr-TR"/>
        </w:rPr>
        <w:t>, lisans bakım hizmetinin sunulması</w:t>
      </w:r>
      <w:r w:rsidR="00AC5D42">
        <w:rPr>
          <w:color w:val="000000" w:themeColor="text1"/>
          <w:lang w:val="tr-TR"/>
        </w:rPr>
        <w:t>nı konu eder.</w:t>
      </w:r>
    </w:p>
    <w:p w14:paraId="4CB7F39D" w14:textId="77777777" w:rsidR="00A86E6F" w:rsidRDefault="00A86E6F" w:rsidP="00A86E6F">
      <w:pPr>
        <w:pStyle w:val="ListeParagraf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KAPSAM</w:t>
      </w:r>
    </w:p>
    <w:p w14:paraId="088F2032" w14:textId="0F99A31B" w:rsidR="00335A8E" w:rsidRDefault="00B150BD" w:rsidP="00060380">
      <w:pPr>
        <w:jc w:val="both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>İDARE</w:t>
      </w:r>
      <w:r w:rsidR="000F170C">
        <w:rPr>
          <w:color w:val="000000" w:themeColor="text1"/>
          <w:lang w:val="tr-TR"/>
        </w:rPr>
        <w:t>’</w:t>
      </w:r>
      <w:r>
        <w:rPr>
          <w:color w:val="000000" w:themeColor="text1"/>
          <w:lang w:val="tr-TR"/>
        </w:rPr>
        <w:t>nin</w:t>
      </w:r>
      <w:r w:rsidR="00060380" w:rsidRPr="00060380">
        <w:rPr>
          <w:color w:val="000000" w:themeColor="text1"/>
          <w:lang w:val="tr-TR"/>
        </w:rPr>
        <w:t xml:space="preserve"> kullanım hakkına sahip ol</w:t>
      </w:r>
      <w:r w:rsidR="00060380">
        <w:rPr>
          <w:color w:val="000000" w:themeColor="text1"/>
          <w:lang w:val="tr-TR"/>
        </w:rPr>
        <w:t>acağı</w:t>
      </w:r>
      <w:r w:rsidR="00060380" w:rsidRPr="00060380">
        <w:rPr>
          <w:color w:val="000000" w:themeColor="text1"/>
          <w:lang w:val="tr-TR"/>
        </w:rPr>
        <w:t xml:space="preserve"> aşağıda belirtilen lisanslı ürünler</w:t>
      </w:r>
      <w:r w:rsidR="00946C08">
        <w:rPr>
          <w:color w:val="000000" w:themeColor="text1"/>
          <w:lang w:val="tr-TR"/>
        </w:rPr>
        <w:t xml:space="preserve"> </w:t>
      </w:r>
      <w:r w:rsidR="00060380">
        <w:rPr>
          <w:color w:val="000000" w:themeColor="text1"/>
          <w:lang w:val="tr-TR"/>
        </w:rPr>
        <w:t>temin edilip,</w:t>
      </w:r>
      <w:r w:rsidR="00946C08">
        <w:rPr>
          <w:color w:val="000000" w:themeColor="text1"/>
          <w:lang w:val="tr-TR"/>
        </w:rPr>
        <w:t xml:space="preserve"> 1(bir) yıl süreyle lisans bakım hizmetinin</w:t>
      </w:r>
      <w:r w:rsidR="0033310A">
        <w:rPr>
          <w:color w:val="000000" w:themeColor="text1"/>
          <w:lang w:val="tr-TR"/>
        </w:rPr>
        <w:t xml:space="preserve"> </w:t>
      </w:r>
      <w:r w:rsidR="00946C08">
        <w:rPr>
          <w:color w:val="000000" w:themeColor="text1"/>
          <w:lang w:val="tr-TR"/>
        </w:rPr>
        <w:t>sunulması, ilgili lisansl</w:t>
      </w:r>
      <w:r w:rsidR="00570A67">
        <w:rPr>
          <w:color w:val="000000" w:themeColor="text1"/>
          <w:lang w:val="tr-TR"/>
        </w:rPr>
        <w:t xml:space="preserve">arın </w:t>
      </w:r>
      <w:r>
        <w:rPr>
          <w:color w:val="000000" w:themeColor="text1"/>
          <w:lang w:val="tr-TR"/>
        </w:rPr>
        <w:t>İDARE</w:t>
      </w:r>
      <w:r w:rsidR="00060380" w:rsidRPr="00060380">
        <w:rPr>
          <w:color w:val="000000" w:themeColor="text1"/>
          <w:lang w:val="tr-TR"/>
        </w:rPr>
        <w:t xml:space="preserve"> iş birimleri ve/veya bağlı şirketlerin kullanımına </w:t>
      </w:r>
      <w:r w:rsidR="00D10D1F">
        <w:rPr>
          <w:color w:val="000000" w:themeColor="text1"/>
          <w:lang w:val="tr-TR"/>
        </w:rPr>
        <w:t>sunulması sağlanacaktır.</w:t>
      </w:r>
      <w:r w:rsidR="00060380" w:rsidRPr="00060380">
        <w:rPr>
          <w:color w:val="000000" w:themeColor="text1"/>
          <w:lang w:val="tr-TR"/>
        </w:rPr>
        <w:t xml:space="preserve"> </w:t>
      </w:r>
    </w:p>
    <w:p w14:paraId="369B7167" w14:textId="503BB46D" w:rsidR="00335A8E" w:rsidRDefault="00335A8E" w:rsidP="00060380">
      <w:pPr>
        <w:jc w:val="both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>Sunulacak lisanslar on-prem olarak çalışacaktır. Ancak Raporlama için kullanılacak modüle konu lisans on prem veya cloud olacak şekilde sunulabilecektir. Raporlama için sunulacak lisansın cloud</w:t>
      </w:r>
      <w:r w:rsidR="009429A2">
        <w:rPr>
          <w:color w:val="000000" w:themeColor="text1"/>
          <w:lang w:val="tr-TR"/>
        </w:rPr>
        <w:t>(bulut)</w:t>
      </w:r>
      <w:r>
        <w:rPr>
          <w:color w:val="000000" w:themeColor="text1"/>
          <w:lang w:val="tr-TR"/>
        </w:rPr>
        <w:t xml:space="preserve"> olması durumunda min 3 yıllık kiralama opsiyonu ile ilgili lisans kapsama dahil edilecektir.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5"/>
        <w:gridCol w:w="1000"/>
        <w:gridCol w:w="2160"/>
      </w:tblGrid>
      <w:tr w:rsidR="00B150BD" w:rsidRPr="00060380" w14:paraId="25AEF727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83CAEB" w:themeFill="accent1" w:themeFillTint="66"/>
            <w:noWrap/>
            <w:vAlign w:val="bottom"/>
            <w:hideMark/>
          </w:tcPr>
          <w:p w14:paraId="3D94BF9F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Tanım</w:t>
            </w:r>
            <w:proofErr w:type="spellEnd"/>
          </w:p>
        </w:tc>
        <w:tc>
          <w:tcPr>
            <w:tcW w:w="1000" w:type="dxa"/>
            <w:shd w:val="clear" w:color="auto" w:fill="83CAEB" w:themeFill="accent1" w:themeFillTint="66"/>
            <w:noWrap/>
            <w:vAlign w:val="bottom"/>
            <w:hideMark/>
          </w:tcPr>
          <w:p w14:paraId="0E880D92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Adet</w:t>
            </w:r>
            <w:proofErr w:type="spellEnd"/>
          </w:p>
        </w:tc>
        <w:tc>
          <w:tcPr>
            <w:tcW w:w="2160" w:type="dxa"/>
            <w:shd w:val="clear" w:color="auto" w:fill="83CAEB" w:themeFill="accent1" w:themeFillTint="66"/>
            <w:noWrap/>
            <w:vAlign w:val="bottom"/>
            <w:hideMark/>
          </w:tcPr>
          <w:p w14:paraId="147D4AE5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Kullanıcı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Tipi</w:t>
            </w:r>
          </w:p>
        </w:tc>
      </w:tr>
      <w:tr w:rsidR="00B150BD" w:rsidRPr="00060380" w14:paraId="2806827C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auto"/>
            <w:noWrap/>
            <w:vAlign w:val="bottom"/>
            <w:hideMark/>
          </w:tcPr>
          <w:p w14:paraId="444C6357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Teknik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geliştirme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kullanıcısı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418BE815" w14:textId="77777777" w:rsidR="00B150BD" w:rsidRPr="00060380" w:rsidRDefault="00B150BD" w:rsidP="00C76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603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14:paraId="2F53418D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Yetkili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</w:t>
            </w:r>
            <w:proofErr w:type="spellEnd"/>
          </w:p>
        </w:tc>
      </w:tr>
      <w:tr w:rsidR="00B150BD" w:rsidRPr="00060380" w14:paraId="09F2997E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auto"/>
            <w:noWrap/>
            <w:vAlign w:val="bottom"/>
            <w:hideMark/>
          </w:tcPr>
          <w:p w14:paraId="1CC894BC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yetkili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uygulama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kullanıcısı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55FEA0ED" w14:textId="77777777" w:rsidR="00B150BD" w:rsidRPr="00060380" w:rsidRDefault="00B150BD" w:rsidP="00C76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603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14:paraId="24707985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Yetkili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</w:t>
            </w:r>
            <w:proofErr w:type="spellEnd"/>
          </w:p>
        </w:tc>
      </w:tr>
      <w:tr w:rsidR="00B150BD" w:rsidRPr="00D10D1F" w14:paraId="0F8B60B7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auto"/>
            <w:noWrap/>
            <w:vAlign w:val="bottom"/>
          </w:tcPr>
          <w:p w14:paraId="3AF736C3" w14:textId="79FCAE35" w:rsidR="00B150BD" w:rsidRPr="00D10D1F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D10D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  <w:t xml:space="preserve">Fonksiyonel </w:t>
            </w:r>
            <w:r w:rsidR="00B04BB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  <w:t>p</w:t>
            </w:r>
            <w:r w:rsidRPr="00D10D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  <w:t>lanlama yetkili uygulama kullanıcısı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8FCB553" w14:textId="77777777" w:rsidR="00B150BD" w:rsidRPr="00D10D1F" w:rsidRDefault="00B150BD" w:rsidP="00C76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  <w:t>20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1C50CDD" w14:textId="77777777" w:rsidR="00B150BD" w:rsidRPr="00D10D1F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Yetkili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</w:t>
            </w:r>
            <w:proofErr w:type="spellEnd"/>
          </w:p>
        </w:tc>
      </w:tr>
      <w:tr w:rsidR="00B150BD" w:rsidRPr="00D10D1F" w14:paraId="4D7D12AF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auto"/>
            <w:noWrap/>
            <w:vAlign w:val="bottom"/>
          </w:tcPr>
          <w:p w14:paraId="710A0B91" w14:textId="77777777" w:rsidR="00B150BD" w:rsidRPr="00D10D1F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  <w:t>Uç sistem yetkili uygulama kullanıcısı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96AB7A2" w14:textId="77777777" w:rsidR="00B150BD" w:rsidRPr="00D10D1F" w:rsidRDefault="00B150BD" w:rsidP="00C76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  <w:t>10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E13825D" w14:textId="77777777" w:rsidR="00B150BD" w:rsidRPr="00D10D1F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Yetkili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</w:t>
            </w:r>
            <w:proofErr w:type="spellEnd"/>
          </w:p>
        </w:tc>
      </w:tr>
      <w:tr w:rsidR="00B150BD" w:rsidRPr="00060380" w14:paraId="2822BD7E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auto"/>
            <w:noWrap/>
            <w:vAlign w:val="bottom"/>
            <w:hideMark/>
          </w:tcPr>
          <w:p w14:paraId="5242A8CD" w14:textId="77777777" w:rsidR="00B150BD" w:rsidRPr="00217E3C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7E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Raporlama görüntüleme izni olacak kullancısı sayısı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6252A985" w14:textId="77777777" w:rsidR="00B150BD" w:rsidRPr="00060380" w:rsidRDefault="00B150BD" w:rsidP="00C76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14:paraId="183E467C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Yetkili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</w:t>
            </w:r>
            <w:proofErr w:type="spellEnd"/>
          </w:p>
        </w:tc>
      </w:tr>
      <w:tr w:rsidR="00B150BD" w:rsidRPr="00060380" w14:paraId="68497969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auto"/>
            <w:noWrap/>
            <w:vAlign w:val="bottom"/>
            <w:hideMark/>
          </w:tcPr>
          <w:p w14:paraId="57CC5853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Özlük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yönetimi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yapılacak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sayısı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556541EA" w14:textId="77777777" w:rsidR="00B150BD" w:rsidRPr="00060380" w:rsidRDefault="00B150BD" w:rsidP="00C76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603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89E9F14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Çalışan</w:t>
            </w:r>
            <w:proofErr w:type="spellEnd"/>
          </w:p>
        </w:tc>
      </w:tr>
      <w:tr w:rsidR="00B150BD" w:rsidRPr="00060380" w14:paraId="7E3619E4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auto"/>
            <w:noWrap/>
            <w:vAlign w:val="bottom"/>
            <w:hideMark/>
          </w:tcPr>
          <w:p w14:paraId="65C3A55B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Bordro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yönetimi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yapılacak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sayısı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1DAB89B3" w14:textId="77777777" w:rsidR="00B150BD" w:rsidRPr="00060380" w:rsidRDefault="00B150BD" w:rsidP="00C76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603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8CE523F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Çalışan</w:t>
            </w:r>
            <w:proofErr w:type="spellEnd"/>
          </w:p>
        </w:tc>
      </w:tr>
      <w:tr w:rsidR="00B150BD" w:rsidRPr="00060380" w14:paraId="08B566C6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auto"/>
            <w:noWrap/>
            <w:vAlign w:val="bottom"/>
            <w:hideMark/>
          </w:tcPr>
          <w:p w14:paraId="7C8C4C51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Öğrenci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sistemi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kullanıcı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sayısı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2D58AF72" w14:textId="77777777" w:rsidR="00B150BD" w:rsidRPr="00060380" w:rsidRDefault="00B150BD" w:rsidP="00C76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12000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14:paraId="3E4F712B" w14:textId="77777777" w:rsidR="00B150BD" w:rsidRPr="00060380" w:rsidRDefault="00B150BD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Öğrenci</w:t>
            </w:r>
            <w:proofErr w:type="spellEnd"/>
          </w:p>
        </w:tc>
      </w:tr>
      <w:tr w:rsidR="005B1DC2" w:rsidRPr="00060380" w14:paraId="354ABE3C" w14:textId="77777777" w:rsidTr="00C76EE2">
        <w:trPr>
          <w:trHeight w:val="285"/>
          <w:jc w:val="center"/>
        </w:trPr>
        <w:tc>
          <w:tcPr>
            <w:tcW w:w="5345" w:type="dxa"/>
            <w:shd w:val="clear" w:color="auto" w:fill="auto"/>
            <w:noWrap/>
            <w:vAlign w:val="bottom"/>
          </w:tcPr>
          <w:p w14:paraId="6E930DF9" w14:textId="3F41FCEB" w:rsidR="005B1DC2" w:rsidRDefault="005B1DC2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B1D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Lisans</w:t>
            </w:r>
            <w:proofErr w:type="spellEnd"/>
            <w:r w:rsidRPr="005B1D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B1D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Bakı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yıllık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</w:tcPr>
          <w:p w14:paraId="1A8BE998" w14:textId="2311CF01" w:rsidR="005B1DC2" w:rsidRDefault="005B1DC2" w:rsidP="00C76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48D217F" w14:textId="53D80533" w:rsidR="005B1DC2" w:rsidRDefault="005B1DC2" w:rsidP="00C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adet</w:t>
            </w:r>
            <w:proofErr w:type="spellEnd"/>
          </w:p>
        </w:tc>
      </w:tr>
    </w:tbl>
    <w:p w14:paraId="2E884A3D" w14:textId="77777777" w:rsidR="00B150BD" w:rsidRDefault="00B150BD" w:rsidP="00060380">
      <w:pPr>
        <w:jc w:val="both"/>
        <w:rPr>
          <w:color w:val="000000" w:themeColor="text1"/>
          <w:lang w:val="tr-TR"/>
        </w:rPr>
      </w:pPr>
    </w:p>
    <w:p w14:paraId="022B1941" w14:textId="4B0C754C" w:rsidR="00570888" w:rsidRDefault="008E5564" w:rsidP="00570A67">
      <w:pPr>
        <w:rPr>
          <w:b/>
          <w:bCs/>
          <w:lang w:val="tr-TR"/>
        </w:rPr>
      </w:pPr>
      <w:r>
        <w:rPr>
          <w:b/>
          <w:bCs/>
          <w:lang w:val="tr-TR"/>
        </w:rPr>
        <w:t xml:space="preserve">ERP sisteminin içerisinde yer alması gereken </w:t>
      </w:r>
      <w:r w:rsidR="00335811">
        <w:rPr>
          <w:b/>
          <w:bCs/>
          <w:lang w:val="tr-TR"/>
        </w:rPr>
        <w:t xml:space="preserve">modüller </w:t>
      </w:r>
      <w:r w:rsidR="00B150BD">
        <w:rPr>
          <w:b/>
          <w:bCs/>
          <w:lang w:val="tr-TR"/>
        </w:rPr>
        <w:t>aşağıda</w:t>
      </w:r>
      <w:r w:rsidR="00570888">
        <w:rPr>
          <w:b/>
          <w:bCs/>
          <w:lang w:val="tr-TR"/>
        </w:rPr>
        <w:t xml:space="preserve"> belirtilmiştir.</w:t>
      </w:r>
    </w:p>
    <w:p w14:paraId="611E6414" w14:textId="77777777" w:rsidR="00032CC5" w:rsidRPr="00032CC5" w:rsidRDefault="00032CC5" w:rsidP="00032CC5">
      <w:pPr>
        <w:pStyle w:val="ListeParagraf"/>
        <w:numPr>
          <w:ilvl w:val="0"/>
          <w:numId w:val="10"/>
        </w:numPr>
        <w:rPr>
          <w:lang w:val="tr-TR"/>
        </w:rPr>
      </w:pPr>
      <w:r w:rsidRPr="00032CC5">
        <w:rPr>
          <w:lang w:val="tr-TR"/>
        </w:rPr>
        <w:t>İnsan Kaynakları Yönetimi</w:t>
      </w:r>
    </w:p>
    <w:p w14:paraId="65F23725" w14:textId="77777777" w:rsidR="00032CC5" w:rsidRPr="00032CC5" w:rsidRDefault="00032CC5" w:rsidP="00032CC5">
      <w:pPr>
        <w:pStyle w:val="ListeParagraf"/>
        <w:numPr>
          <w:ilvl w:val="0"/>
          <w:numId w:val="10"/>
        </w:numPr>
        <w:rPr>
          <w:lang w:val="tr-TR"/>
        </w:rPr>
      </w:pPr>
      <w:r w:rsidRPr="00032CC5">
        <w:rPr>
          <w:lang w:val="tr-TR"/>
        </w:rPr>
        <w:t>Bütçe Kontrol Yönetimi</w:t>
      </w:r>
    </w:p>
    <w:p w14:paraId="183A6527" w14:textId="77777777" w:rsidR="00032CC5" w:rsidRPr="00032CC5" w:rsidRDefault="00032CC5" w:rsidP="00032CC5">
      <w:pPr>
        <w:pStyle w:val="ListeParagraf"/>
        <w:numPr>
          <w:ilvl w:val="0"/>
          <w:numId w:val="10"/>
        </w:numPr>
        <w:rPr>
          <w:lang w:val="tr-TR"/>
        </w:rPr>
      </w:pPr>
      <w:r w:rsidRPr="00032CC5">
        <w:rPr>
          <w:lang w:val="tr-TR"/>
        </w:rPr>
        <w:t>Finansal Muhasebe Yönetimi</w:t>
      </w:r>
    </w:p>
    <w:p w14:paraId="1347536D" w14:textId="77777777" w:rsidR="00032CC5" w:rsidRPr="00032CC5" w:rsidRDefault="00032CC5" w:rsidP="00032CC5">
      <w:pPr>
        <w:pStyle w:val="ListeParagraf"/>
        <w:numPr>
          <w:ilvl w:val="0"/>
          <w:numId w:val="10"/>
        </w:numPr>
        <w:rPr>
          <w:lang w:val="tr-TR"/>
        </w:rPr>
      </w:pPr>
      <w:r w:rsidRPr="00032CC5">
        <w:rPr>
          <w:lang w:val="tr-TR"/>
        </w:rPr>
        <w:t>Maliyet ve Karlılık Yönetimi</w:t>
      </w:r>
    </w:p>
    <w:p w14:paraId="3258304D" w14:textId="77777777" w:rsidR="00032CC5" w:rsidRPr="00032CC5" w:rsidRDefault="00032CC5" w:rsidP="00032CC5">
      <w:pPr>
        <w:pStyle w:val="ListeParagraf"/>
        <w:numPr>
          <w:ilvl w:val="0"/>
          <w:numId w:val="10"/>
        </w:numPr>
        <w:rPr>
          <w:lang w:val="tr-TR"/>
        </w:rPr>
      </w:pPr>
      <w:r w:rsidRPr="00032CC5">
        <w:rPr>
          <w:lang w:val="tr-TR"/>
        </w:rPr>
        <w:lastRenderedPageBreak/>
        <w:t>Malzeme, Satınalma ve Sözleşme Yönetimi, Depo Yönetimi</w:t>
      </w:r>
    </w:p>
    <w:p w14:paraId="7335C0E2" w14:textId="7C41BA2F" w:rsidR="00775142" w:rsidRDefault="00032CC5" w:rsidP="00032CC5">
      <w:pPr>
        <w:pStyle w:val="ListeParagraf"/>
        <w:numPr>
          <w:ilvl w:val="0"/>
          <w:numId w:val="10"/>
        </w:numPr>
        <w:rPr>
          <w:lang w:val="tr-TR"/>
        </w:rPr>
      </w:pPr>
      <w:r w:rsidRPr="00032CC5">
        <w:rPr>
          <w:lang w:val="tr-TR"/>
        </w:rPr>
        <w:t>Öğrenci Bilgi Sistemleri Yönetimi</w:t>
      </w:r>
    </w:p>
    <w:p w14:paraId="18EA1C76" w14:textId="77777777" w:rsidR="00032CC5" w:rsidRDefault="00032CC5" w:rsidP="00032CC5">
      <w:pPr>
        <w:pStyle w:val="ListeParagraf"/>
        <w:rPr>
          <w:lang w:val="tr-TR"/>
        </w:rPr>
      </w:pPr>
    </w:p>
    <w:p w14:paraId="57E604DB" w14:textId="77777777" w:rsidR="00B150BD" w:rsidRPr="00032CC5" w:rsidRDefault="00B150BD" w:rsidP="00032CC5">
      <w:pPr>
        <w:pStyle w:val="ListeParagraf"/>
        <w:rPr>
          <w:lang w:val="tr-TR"/>
        </w:rPr>
      </w:pPr>
    </w:p>
    <w:p w14:paraId="24E0B902" w14:textId="603A01CA" w:rsidR="00FD71F3" w:rsidRPr="00FD71F3" w:rsidRDefault="00FD71F3" w:rsidP="00877C0A">
      <w:pPr>
        <w:pStyle w:val="ListeParagraf"/>
        <w:numPr>
          <w:ilvl w:val="0"/>
          <w:numId w:val="1"/>
        </w:numPr>
        <w:rPr>
          <w:b/>
          <w:bCs/>
          <w:lang w:val="tr-TR"/>
        </w:rPr>
      </w:pPr>
      <w:r w:rsidRPr="00FD71F3">
        <w:rPr>
          <w:b/>
          <w:bCs/>
          <w:lang w:val="tr-TR"/>
        </w:rPr>
        <w:t xml:space="preserve">MODÜL </w:t>
      </w:r>
      <w:r w:rsidR="008521B3">
        <w:rPr>
          <w:b/>
          <w:bCs/>
          <w:lang w:val="tr-TR"/>
        </w:rPr>
        <w:t>TANIMLAMALARI</w:t>
      </w:r>
    </w:p>
    <w:p w14:paraId="0CE94D5C" w14:textId="4765D820" w:rsidR="008B34F6" w:rsidRDefault="005F1061" w:rsidP="00B04BB5">
      <w:pPr>
        <w:jc w:val="both"/>
        <w:rPr>
          <w:lang w:val="tr-TR"/>
        </w:rPr>
      </w:pPr>
      <w:r w:rsidRPr="00FD71F3">
        <w:rPr>
          <w:b/>
          <w:bCs/>
          <w:lang w:val="tr-TR"/>
        </w:rPr>
        <w:t xml:space="preserve">İnsan Kaynakları Yönetimi : </w:t>
      </w:r>
      <w:r w:rsidR="00B150BD">
        <w:rPr>
          <w:lang w:val="tr-TR"/>
        </w:rPr>
        <w:t>İDARE’</w:t>
      </w:r>
      <w:r w:rsidR="00302394">
        <w:rPr>
          <w:lang w:val="tr-TR"/>
        </w:rPr>
        <w:t>d</w:t>
      </w:r>
      <w:r w:rsidR="00B150BD">
        <w:rPr>
          <w:lang w:val="tr-TR"/>
        </w:rPr>
        <w:t>e</w:t>
      </w:r>
      <w:r w:rsidR="00302394">
        <w:rPr>
          <w:lang w:val="tr-TR"/>
        </w:rPr>
        <w:t xml:space="preserve"> yer alan tüm akademik ve idari personelin organizasyonel yönetim, işe alım, izinler ve bordro yönetim süreçlerini kapsamalıdır. </w:t>
      </w:r>
    </w:p>
    <w:p w14:paraId="6F166273" w14:textId="3BA3C93E" w:rsidR="008A636D" w:rsidRDefault="008A636D" w:rsidP="00B04BB5">
      <w:pPr>
        <w:jc w:val="both"/>
        <w:rPr>
          <w:b/>
          <w:bCs/>
          <w:lang w:val="tr-TR"/>
        </w:rPr>
      </w:pPr>
      <w:r>
        <w:rPr>
          <w:b/>
          <w:bCs/>
          <w:lang w:val="tr-TR"/>
        </w:rPr>
        <w:t>Bütçe Kontrol</w:t>
      </w:r>
      <w:r w:rsidRPr="00FD71F3">
        <w:rPr>
          <w:b/>
          <w:bCs/>
          <w:lang w:val="tr-TR"/>
        </w:rPr>
        <w:t xml:space="preserve"> Yönetimi : </w:t>
      </w:r>
      <w:r w:rsidR="00B150BD">
        <w:rPr>
          <w:lang w:val="tr-TR"/>
        </w:rPr>
        <w:t>İDARE’</w:t>
      </w:r>
      <w:r w:rsidR="003C28AD" w:rsidRPr="00932AAD">
        <w:rPr>
          <w:lang w:val="tr-TR"/>
        </w:rPr>
        <w:t>d</w:t>
      </w:r>
      <w:r w:rsidR="00B150BD">
        <w:rPr>
          <w:lang w:val="tr-TR"/>
        </w:rPr>
        <w:t>e</w:t>
      </w:r>
      <w:r w:rsidR="003C28AD" w:rsidRPr="00932AAD">
        <w:rPr>
          <w:lang w:val="tr-TR"/>
        </w:rPr>
        <w:t xml:space="preserve"> tanımlı birim/bölüm bütçelerinin yönetim</w:t>
      </w:r>
      <w:r w:rsidR="00547DBD" w:rsidRPr="00932AAD">
        <w:rPr>
          <w:lang w:val="tr-TR"/>
        </w:rPr>
        <w:t xml:space="preserve"> ve kontrolünü sağlamalıdır.</w:t>
      </w:r>
    </w:p>
    <w:p w14:paraId="3D24BCF5" w14:textId="36603EDD" w:rsidR="00547DBD" w:rsidRDefault="00547DBD" w:rsidP="00B04BB5">
      <w:pPr>
        <w:jc w:val="both"/>
        <w:rPr>
          <w:b/>
          <w:bCs/>
          <w:lang w:val="tr-TR"/>
        </w:rPr>
      </w:pPr>
      <w:r>
        <w:rPr>
          <w:b/>
          <w:bCs/>
          <w:lang w:val="tr-TR"/>
        </w:rPr>
        <w:t>Finansal Muhasebe</w:t>
      </w:r>
      <w:r w:rsidRPr="00FD71F3">
        <w:rPr>
          <w:b/>
          <w:bCs/>
          <w:lang w:val="tr-TR"/>
        </w:rPr>
        <w:t xml:space="preserve"> Yönetimi : </w:t>
      </w:r>
      <w:r w:rsidR="00B150BD">
        <w:rPr>
          <w:lang w:val="tr-TR"/>
        </w:rPr>
        <w:t>İDARE’nin</w:t>
      </w:r>
      <w:r w:rsidR="00A966FD" w:rsidRPr="00932AAD">
        <w:rPr>
          <w:lang w:val="tr-TR"/>
        </w:rPr>
        <w:t xml:space="preserve"> tüm </w:t>
      </w:r>
      <w:r w:rsidR="0089194C" w:rsidRPr="00932AAD">
        <w:rPr>
          <w:lang w:val="tr-TR"/>
        </w:rPr>
        <w:t xml:space="preserve">muhasebe faaliyetlerinin yönetimini sağlamalıdır. </w:t>
      </w:r>
    </w:p>
    <w:p w14:paraId="1692ABA0" w14:textId="0B32DF42" w:rsidR="0089194C" w:rsidRDefault="0089194C" w:rsidP="00B04BB5">
      <w:pPr>
        <w:jc w:val="both"/>
        <w:rPr>
          <w:b/>
          <w:bCs/>
          <w:lang w:val="tr-TR"/>
        </w:rPr>
      </w:pPr>
      <w:r w:rsidRPr="0089194C">
        <w:rPr>
          <w:b/>
          <w:bCs/>
          <w:lang w:val="tr-TR"/>
        </w:rPr>
        <w:t>Maliyet ve Karlılık Yönetimi</w:t>
      </w:r>
      <w:r>
        <w:rPr>
          <w:b/>
          <w:bCs/>
          <w:lang w:val="tr-TR"/>
        </w:rPr>
        <w:t xml:space="preserve"> </w:t>
      </w:r>
      <w:r w:rsidRPr="00FD71F3">
        <w:rPr>
          <w:b/>
          <w:bCs/>
          <w:lang w:val="tr-TR"/>
        </w:rPr>
        <w:t xml:space="preserve">: </w:t>
      </w:r>
      <w:r w:rsidR="00B150BD">
        <w:rPr>
          <w:lang w:val="tr-TR"/>
        </w:rPr>
        <w:t>İDARE’nin</w:t>
      </w:r>
      <w:r w:rsidRPr="00932AAD">
        <w:rPr>
          <w:lang w:val="tr-TR"/>
        </w:rPr>
        <w:t xml:space="preserve"> tüm </w:t>
      </w:r>
      <w:r w:rsidR="00932AAD" w:rsidRPr="00932AAD">
        <w:rPr>
          <w:lang w:val="tr-TR"/>
        </w:rPr>
        <w:t>maliyet</w:t>
      </w:r>
      <w:r w:rsidR="00A024DD">
        <w:rPr>
          <w:lang w:val="tr-TR"/>
        </w:rPr>
        <w:t xml:space="preserve"> ve karlılık</w:t>
      </w:r>
      <w:r w:rsidR="00932AAD" w:rsidRPr="00932AAD">
        <w:rPr>
          <w:lang w:val="tr-TR"/>
        </w:rPr>
        <w:t xml:space="preserve"> analiz süreçlerinin yönetimini sağlamalıdır.</w:t>
      </w:r>
    </w:p>
    <w:p w14:paraId="70156BAD" w14:textId="16CB485C" w:rsidR="00932AAD" w:rsidRDefault="00932AAD" w:rsidP="00B04BB5">
      <w:pPr>
        <w:jc w:val="both"/>
        <w:rPr>
          <w:lang w:val="tr-TR"/>
        </w:rPr>
      </w:pPr>
      <w:r w:rsidRPr="00932AAD">
        <w:rPr>
          <w:b/>
          <w:bCs/>
          <w:lang w:val="tr-TR"/>
        </w:rPr>
        <w:t>Malzeme, Satınalma ve Sözleşme Yönetimi, Depo Yönetimi</w:t>
      </w:r>
      <w:r>
        <w:rPr>
          <w:b/>
          <w:bCs/>
          <w:lang w:val="tr-TR"/>
        </w:rPr>
        <w:t xml:space="preserve"> </w:t>
      </w:r>
      <w:r w:rsidRPr="00FD71F3">
        <w:rPr>
          <w:b/>
          <w:bCs/>
          <w:lang w:val="tr-TR"/>
        </w:rPr>
        <w:t xml:space="preserve">: </w:t>
      </w:r>
      <w:r w:rsidR="00B150BD">
        <w:rPr>
          <w:lang w:val="tr-TR"/>
        </w:rPr>
        <w:t>İDARE’nin</w:t>
      </w:r>
      <w:r>
        <w:rPr>
          <w:lang w:val="tr-TR"/>
        </w:rPr>
        <w:t xml:space="preserve"> tüm satın alma, sözleşme yönetimi ve depo yönetim süreçlerinin yönetimini sağlamalıdır.</w:t>
      </w:r>
    </w:p>
    <w:p w14:paraId="7BA6F0F7" w14:textId="00479BCE" w:rsidR="00890CBB" w:rsidRDefault="00932AAD" w:rsidP="00B04BB5">
      <w:pPr>
        <w:jc w:val="both"/>
        <w:rPr>
          <w:lang w:val="tr-TR"/>
        </w:rPr>
      </w:pPr>
      <w:r w:rsidRPr="00932AAD">
        <w:rPr>
          <w:b/>
          <w:bCs/>
          <w:lang w:val="tr-TR"/>
        </w:rPr>
        <w:t>Öğrenci Bilgi Sistemleri Yönetimi</w:t>
      </w:r>
      <w:r>
        <w:rPr>
          <w:b/>
          <w:bCs/>
          <w:lang w:val="tr-TR"/>
        </w:rPr>
        <w:t xml:space="preserve"> </w:t>
      </w:r>
      <w:r w:rsidRPr="00FD71F3">
        <w:rPr>
          <w:b/>
          <w:bCs/>
          <w:lang w:val="tr-TR"/>
        </w:rPr>
        <w:t xml:space="preserve">: </w:t>
      </w:r>
      <w:r w:rsidR="00B150BD">
        <w:rPr>
          <w:lang w:val="tr-TR"/>
        </w:rPr>
        <w:t>İDARE’nin</w:t>
      </w:r>
      <w:r>
        <w:rPr>
          <w:lang w:val="tr-TR"/>
        </w:rPr>
        <w:t xml:space="preserve"> </w:t>
      </w:r>
      <w:r w:rsidR="00A34C1D">
        <w:rPr>
          <w:lang w:val="tr-TR"/>
        </w:rPr>
        <w:t>tüm öğrenci kayıtları süreçlerinin yönetimini, ders kayıtlarının yönetimi ve öğrenci finansalları yönetimini sağlamalıdır.</w:t>
      </w:r>
    </w:p>
    <w:p w14:paraId="0A8F9984" w14:textId="030893A6" w:rsidR="00B55647" w:rsidRPr="00021A61" w:rsidRDefault="00A13B36" w:rsidP="00B55647">
      <w:pPr>
        <w:pStyle w:val="ListeParagraf"/>
        <w:numPr>
          <w:ilvl w:val="0"/>
          <w:numId w:val="1"/>
        </w:numPr>
        <w:rPr>
          <w:b/>
          <w:bCs/>
          <w:lang w:val="tr-TR"/>
        </w:rPr>
      </w:pPr>
      <w:r w:rsidRPr="00021A61">
        <w:rPr>
          <w:b/>
          <w:bCs/>
          <w:lang w:val="tr-TR"/>
        </w:rPr>
        <w:t>YETKİNLİKLER</w:t>
      </w:r>
    </w:p>
    <w:p w14:paraId="4AA82564" w14:textId="77777777" w:rsidR="00890CBB" w:rsidRDefault="00890CBB" w:rsidP="00890CBB">
      <w:pPr>
        <w:pStyle w:val="ListeParagraf"/>
        <w:rPr>
          <w:lang w:val="tr-TR"/>
        </w:rPr>
      </w:pPr>
    </w:p>
    <w:p w14:paraId="10F3195E" w14:textId="0E0C6DB5" w:rsidR="00A15095" w:rsidRDefault="007F2469" w:rsidP="00C07FBF">
      <w:pPr>
        <w:pStyle w:val="ListeParagraf"/>
        <w:numPr>
          <w:ilvl w:val="0"/>
          <w:numId w:val="9"/>
        </w:numPr>
        <w:jc w:val="both"/>
        <w:rPr>
          <w:lang w:val="tr-TR"/>
        </w:rPr>
      </w:pPr>
      <w:r w:rsidRPr="00890CBB">
        <w:rPr>
          <w:lang w:val="tr-TR"/>
        </w:rPr>
        <w:t xml:space="preserve">YÜKLENİCİ, lisans </w:t>
      </w:r>
      <w:r w:rsidR="00A13B36" w:rsidRPr="00890CBB">
        <w:rPr>
          <w:lang w:val="tr-TR"/>
        </w:rPr>
        <w:t xml:space="preserve">teklifi vereceği </w:t>
      </w:r>
      <w:r w:rsidR="003F3415" w:rsidRPr="00890CBB">
        <w:rPr>
          <w:lang w:val="tr-TR"/>
        </w:rPr>
        <w:t xml:space="preserve">ERP </w:t>
      </w:r>
      <w:r w:rsidR="004862E5" w:rsidRPr="00890CBB">
        <w:rPr>
          <w:lang w:val="tr-TR"/>
        </w:rPr>
        <w:t>ürün</w:t>
      </w:r>
      <w:r w:rsidR="003F3415" w:rsidRPr="00890CBB">
        <w:rPr>
          <w:lang w:val="tr-TR"/>
        </w:rPr>
        <w:t>ü</w:t>
      </w:r>
      <w:r w:rsidR="004862E5" w:rsidRPr="00890CBB">
        <w:rPr>
          <w:lang w:val="tr-TR"/>
        </w:rPr>
        <w:t xml:space="preserve"> için en az </w:t>
      </w:r>
      <w:r w:rsidR="003F3415" w:rsidRPr="00890CBB">
        <w:rPr>
          <w:lang w:val="tr-TR"/>
        </w:rPr>
        <w:t>10</w:t>
      </w:r>
      <w:r w:rsidR="004862E5" w:rsidRPr="00890CBB">
        <w:rPr>
          <w:lang w:val="tr-TR"/>
        </w:rPr>
        <w:t xml:space="preserve"> adet yer</w:t>
      </w:r>
      <w:r w:rsidR="003F3415" w:rsidRPr="00890CBB">
        <w:rPr>
          <w:lang w:val="tr-TR"/>
        </w:rPr>
        <w:t>li</w:t>
      </w:r>
      <w:r w:rsidR="004862E5" w:rsidRPr="00890CBB">
        <w:rPr>
          <w:lang w:val="tr-TR"/>
        </w:rPr>
        <w:t xml:space="preserve"> ve en az </w:t>
      </w:r>
      <w:r w:rsidR="0061655E" w:rsidRPr="00890CBB">
        <w:rPr>
          <w:lang w:val="tr-TR"/>
        </w:rPr>
        <w:t>3</w:t>
      </w:r>
      <w:r w:rsidR="004862E5" w:rsidRPr="00890CBB">
        <w:rPr>
          <w:lang w:val="tr-TR"/>
        </w:rPr>
        <w:t xml:space="preserve"> adet uluslararası </w:t>
      </w:r>
      <w:r w:rsidR="0061655E" w:rsidRPr="00890CBB">
        <w:rPr>
          <w:lang w:val="tr-TR"/>
        </w:rPr>
        <w:t>referans göstermelidir.</w:t>
      </w:r>
    </w:p>
    <w:p w14:paraId="2A565CB8" w14:textId="77777777" w:rsidR="00C910EC" w:rsidRDefault="00C910EC" w:rsidP="00C07FBF">
      <w:pPr>
        <w:pStyle w:val="ListeParagraf"/>
        <w:numPr>
          <w:ilvl w:val="0"/>
          <w:numId w:val="9"/>
        </w:numPr>
        <w:jc w:val="both"/>
        <w:rPr>
          <w:lang w:val="tr-TR"/>
        </w:rPr>
      </w:pPr>
      <w:r w:rsidRPr="00C910EC">
        <w:rPr>
          <w:lang w:val="tr-TR"/>
        </w:rPr>
        <w:t>Lisansları temin edilecek ERP sisteminin Eğitim Sektörüne özel çözümleri bulunmalı ve öğrenci bilgi sistemi modülü ERP sisteminin içerisinde yer almalıdır.</w:t>
      </w:r>
    </w:p>
    <w:p w14:paraId="2CD96076" w14:textId="5D243381" w:rsidR="00C910EC" w:rsidRPr="00C910EC" w:rsidRDefault="00C910EC" w:rsidP="00C07FBF">
      <w:pPr>
        <w:pStyle w:val="ListeParagraf"/>
        <w:numPr>
          <w:ilvl w:val="0"/>
          <w:numId w:val="9"/>
        </w:numPr>
        <w:jc w:val="both"/>
        <w:rPr>
          <w:lang w:val="tr-TR"/>
        </w:rPr>
      </w:pPr>
      <w:r>
        <w:rPr>
          <w:lang w:val="tr-TR"/>
        </w:rPr>
        <w:t>Sağlanacak ERP Sisteminde ö</w:t>
      </w:r>
      <w:r w:rsidRPr="00932AAD">
        <w:rPr>
          <w:lang w:val="tr-TR"/>
        </w:rPr>
        <w:t>ğrenci finansallarına uygun çözüm mimarisi hazır olarak bulunmalıdır.</w:t>
      </w:r>
    </w:p>
    <w:p w14:paraId="22185D1D" w14:textId="5984232E" w:rsidR="00C910EC" w:rsidRDefault="00C910EC" w:rsidP="00C07FBF">
      <w:pPr>
        <w:pStyle w:val="ListeParagraf"/>
        <w:numPr>
          <w:ilvl w:val="0"/>
          <w:numId w:val="9"/>
        </w:numPr>
        <w:jc w:val="both"/>
        <w:rPr>
          <w:lang w:val="tr-TR"/>
        </w:rPr>
      </w:pPr>
      <w:r>
        <w:rPr>
          <w:lang w:val="tr-TR"/>
        </w:rPr>
        <w:t>Sunulacak ERP sistemindeki t</w:t>
      </w:r>
      <w:r w:rsidRPr="00A966FD">
        <w:rPr>
          <w:lang w:val="tr-TR"/>
        </w:rPr>
        <w:t>üm modüller aynı sistemde yer almalı ve birbiri ile entegre çalışabilmelidir.</w:t>
      </w:r>
      <w:r>
        <w:rPr>
          <w:lang w:val="tr-TR"/>
        </w:rPr>
        <w:t xml:space="preserve"> ERP sistemindeki tüm modüller standart ürün paketinin içerisinde yer almalı, özel geliştirilecek bir çözüm olmamalıdır.</w:t>
      </w:r>
    </w:p>
    <w:p w14:paraId="7625CEEE" w14:textId="1F6C8ADF" w:rsidR="00032CC5" w:rsidRDefault="00032CC5" w:rsidP="00C07FBF">
      <w:pPr>
        <w:pStyle w:val="ListeParagraf"/>
        <w:numPr>
          <w:ilvl w:val="0"/>
          <w:numId w:val="9"/>
        </w:numPr>
        <w:jc w:val="both"/>
        <w:rPr>
          <w:lang w:val="tr-TR"/>
        </w:rPr>
      </w:pPr>
      <w:r>
        <w:rPr>
          <w:lang w:val="tr-TR"/>
        </w:rPr>
        <w:t>YÜKLENİCİ’</w:t>
      </w:r>
      <w:r w:rsidR="00C910EC">
        <w:rPr>
          <w:lang w:val="tr-TR"/>
        </w:rPr>
        <w:t xml:space="preserve"> </w:t>
      </w:r>
      <w:r>
        <w:rPr>
          <w:lang w:val="tr-TR"/>
        </w:rPr>
        <w:t>nin sunacağı ERP sistemi ile birllikte veritabanı lisansını da kapsam dahilinde sunmalıdır.</w:t>
      </w:r>
    </w:p>
    <w:p w14:paraId="2BDD9694" w14:textId="245530D9" w:rsidR="00A024DD" w:rsidRDefault="00A024DD" w:rsidP="00C07FBF">
      <w:pPr>
        <w:pStyle w:val="ListeParagraf"/>
        <w:numPr>
          <w:ilvl w:val="0"/>
          <w:numId w:val="9"/>
        </w:numPr>
        <w:jc w:val="both"/>
        <w:rPr>
          <w:lang w:val="tr-TR"/>
        </w:rPr>
      </w:pPr>
      <w:r>
        <w:rPr>
          <w:lang w:val="tr-TR"/>
        </w:rPr>
        <w:t>YÜKLENİCİ,</w:t>
      </w:r>
      <w:r w:rsidR="00C910EC">
        <w:rPr>
          <w:lang w:val="tr-TR"/>
        </w:rPr>
        <w:t xml:space="preserve"> </w:t>
      </w:r>
      <w:r>
        <w:rPr>
          <w:lang w:val="tr-TR"/>
        </w:rPr>
        <w:t>sunacağı ERP sisteminin çalışacağı veritabanının in memory olarak çalışması beklenmektedir.</w:t>
      </w:r>
    </w:p>
    <w:p w14:paraId="39AD4AE3" w14:textId="0D2E45F9" w:rsidR="00A024DD" w:rsidRDefault="00A024DD" w:rsidP="00C07FBF">
      <w:pPr>
        <w:pStyle w:val="ListeParagraf"/>
        <w:numPr>
          <w:ilvl w:val="0"/>
          <w:numId w:val="9"/>
        </w:numPr>
        <w:jc w:val="both"/>
        <w:rPr>
          <w:lang w:val="tr-TR"/>
        </w:rPr>
      </w:pPr>
      <w:r>
        <w:rPr>
          <w:lang w:val="tr-TR"/>
        </w:rPr>
        <w:t xml:space="preserve">YÜKLENİCİ tarafından </w:t>
      </w:r>
      <w:r w:rsidR="00032CC5">
        <w:rPr>
          <w:lang w:val="tr-TR"/>
        </w:rPr>
        <w:t>sunulan ERP veritabanı OLAP ve OLTP operasyonlarını desteklemeledir.</w:t>
      </w:r>
      <w:r w:rsidR="009429A2">
        <w:rPr>
          <w:lang w:val="tr-TR"/>
        </w:rPr>
        <w:t xml:space="preserve"> </w:t>
      </w:r>
    </w:p>
    <w:p w14:paraId="42485659" w14:textId="3AC33744" w:rsidR="00032CC5" w:rsidRDefault="00032CC5" w:rsidP="00032CC5">
      <w:pPr>
        <w:pStyle w:val="ListeParagraf"/>
        <w:numPr>
          <w:ilvl w:val="0"/>
          <w:numId w:val="9"/>
        </w:numPr>
        <w:jc w:val="both"/>
        <w:rPr>
          <w:lang w:val="tr-TR"/>
        </w:rPr>
      </w:pPr>
      <w:r>
        <w:rPr>
          <w:lang w:val="tr-TR"/>
        </w:rPr>
        <w:t>Sağlanacak ERP sisteminin yapay zeka temelli fonksiyonları barındırması gerekmektedir.</w:t>
      </w:r>
    </w:p>
    <w:p w14:paraId="2A9E0E81" w14:textId="368A4BDB" w:rsidR="00032CC5" w:rsidRDefault="00032CC5" w:rsidP="00032CC5">
      <w:pPr>
        <w:pStyle w:val="ListeParagraf"/>
        <w:numPr>
          <w:ilvl w:val="0"/>
          <w:numId w:val="9"/>
        </w:numPr>
        <w:jc w:val="both"/>
        <w:rPr>
          <w:lang w:val="tr-TR"/>
        </w:rPr>
      </w:pPr>
      <w:r>
        <w:rPr>
          <w:lang w:val="tr-TR"/>
        </w:rPr>
        <w:t xml:space="preserve">Sağlanacak ERP sistemi anaveri yönetimi, geliştirmeler vb. uyarlamaların tekrar tekrar yapılmasını önleyecek sekilde client ve şirket kodu ile yönetiminin sağlanması gerekmektedir. </w:t>
      </w:r>
    </w:p>
    <w:p w14:paraId="22DDFEAB" w14:textId="77777777" w:rsidR="00032CC5" w:rsidRPr="00126B8D" w:rsidRDefault="00032CC5" w:rsidP="00C910EC">
      <w:pPr>
        <w:pStyle w:val="ListeParagraf"/>
        <w:jc w:val="both"/>
        <w:rPr>
          <w:lang w:val="tr-TR"/>
        </w:rPr>
      </w:pPr>
    </w:p>
    <w:p w14:paraId="13C8613D" w14:textId="77777777" w:rsidR="00B55647" w:rsidRPr="00B55647" w:rsidRDefault="00B55647" w:rsidP="00B55647">
      <w:pPr>
        <w:rPr>
          <w:lang w:val="tr-TR"/>
        </w:rPr>
      </w:pPr>
    </w:p>
    <w:p w14:paraId="22200287" w14:textId="77777777" w:rsidR="00547DBD" w:rsidRDefault="00547DBD" w:rsidP="008A636D">
      <w:pPr>
        <w:rPr>
          <w:lang w:val="tr-TR"/>
        </w:rPr>
      </w:pPr>
    </w:p>
    <w:p w14:paraId="0907FE02" w14:textId="48CBC3B2" w:rsidR="00877C0A" w:rsidRPr="00FD71F3" w:rsidRDefault="00877C0A" w:rsidP="00877C0A">
      <w:pPr>
        <w:rPr>
          <w:lang w:val="tr-TR"/>
        </w:rPr>
      </w:pPr>
    </w:p>
    <w:sectPr w:rsidR="00877C0A" w:rsidRPr="00FD71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402B0" w14:textId="77777777" w:rsidR="006A2B16" w:rsidRDefault="006A2B16" w:rsidP="00060380">
      <w:pPr>
        <w:spacing w:after="0" w:line="240" w:lineRule="auto"/>
      </w:pPr>
      <w:r>
        <w:separator/>
      </w:r>
    </w:p>
  </w:endnote>
  <w:endnote w:type="continuationSeparator" w:id="0">
    <w:p w14:paraId="01AB95F6" w14:textId="77777777" w:rsidR="006A2B16" w:rsidRDefault="006A2B16" w:rsidP="0006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8EA7A" w14:textId="77777777" w:rsidR="006A2B16" w:rsidRDefault="006A2B16" w:rsidP="00060380">
      <w:pPr>
        <w:spacing w:after="0" w:line="240" w:lineRule="auto"/>
      </w:pPr>
      <w:r>
        <w:separator/>
      </w:r>
    </w:p>
  </w:footnote>
  <w:footnote w:type="continuationSeparator" w:id="0">
    <w:p w14:paraId="77592CB5" w14:textId="77777777" w:rsidR="006A2B16" w:rsidRDefault="006A2B16" w:rsidP="0006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534"/>
      <w:gridCol w:w="4077"/>
      <w:gridCol w:w="1694"/>
      <w:gridCol w:w="1477"/>
    </w:tblGrid>
    <w:tr w:rsidR="00060380" w14:paraId="302C5EB3" w14:textId="77777777" w:rsidTr="00023CED">
      <w:trPr>
        <w:jc w:val="center"/>
      </w:trPr>
      <w:tc>
        <w:tcPr>
          <w:tcW w:w="2542" w:type="dxa"/>
          <w:vMerge w:val="restart"/>
          <w:vAlign w:val="center"/>
        </w:tcPr>
        <w:p w14:paraId="6F055B5A" w14:textId="57D3407B" w:rsidR="00060380" w:rsidRDefault="00060380" w:rsidP="00060380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E5D824D" wp14:editId="7B73B964">
                <wp:extent cx="1066800" cy="1021461"/>
                <wp:effectExtent l="0" t="0" r="0" b="0"/>
                <wp:docPr id="2" name="Picture 1" descr="Doğuş Üniversi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oğuş Üniversi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047" cy="1033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bCs/>
          </w:rPr>
          <w:alias w:val="Konu"/>
          <w:tag w:val=""/>
          <w:id w:val="1928841640"/>
          <w:placeholder>
            <w:docPart w:val="93C2CCC42AE4428E87A9F10A2FBC808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4106" w:type="dxa"/>
              <w:vMerge w:val="restart"/>
              <w:vAlign w:val="center"/>
            </w:tcPr>
            <w:p w14:paraId="3B8E7951" w14:textId="45F012B6" w:rsidR="00060380" w:rsidRDefault="00060380" w:rsidP="00060380">
              <w:pPr>
                <w:pStyle w:val="stBilgi"/>
                <w:jc w:val="center"/>
              </w:pPr>
              <w:r w:rsidRPr="00060380">
                <w:rPr>
                  <w:b/>
                  <w:bCs/>
                </w:rPr>
                <w:t xml:space="preserve">DOĞUŞ ÜNİVERSİTESİ </w:t>
              </w:r>
              <w:r>
                <w:rPr>
                  <w:b/>
                  <w:bCs/>
                </w:rPr>
                <w:t xml:space="preserve">                               </w:t>
              </w:r>
              <w:r w:rsidR="00D747B7">
                <w:rPr>
                  <w:b/>
                  <w:bCs/>
                </w:rPr>
                <w:t>ERP</w:t>
              </w:r>
              <w:r w:rsidR="00217E3C">
                <w:rPr>
                  <w:b/>
                  <w:bCs/>
                </w:rPr>
                <w:t>(KURUMSAL KAYNAK PLANLAMA)</w:t>
              </w:r>
              <w:r w:rsidR="00D747B7">
                <w:rPr>
                  <w:b/>
                  <w:bCs/>
                </w:rPr>
                <w:t xml:space="preserve"> </w:t>
              </w:r>
              <w:r w:rsidRPr="00060380">
                <w:rPr>
                  <w:b/>
                  <w:bCs/>
                </w:rPr>
                <w:t xml:space="preserve">LİSANS </w:t>
              </w:r>
              <w:r w:rsidR="00D8263A">
                <w:rPr>
                  <w:b/>
                  <w:bCs/>
                </w:rPr>
                <w:t>ALIMI</w:t>
              </w:r>
              <w:r w:rsidR="00570A67">
                <w:rPr>
                  <w:b/>
                  <w:bCs/>
                </w:rPr>
                <w:t xml:space="preserve"> TEKNİK</w:t>
              </w:r>
              <w:r w:rsidR="00D8263A">
                <w:rPr>
                  <w:b/>
                  <w:bCs/>
                </w:rPr>
                <w:t xml:space="preserve"> ŞARTNAMESİ</w:t>
              </w:r>
            </w:p>
          </w:tc>
        </w:sdtContent>
      </w:sdt>
      <w:tc>
        <w:tcPr>
          <w:tcW w:w="1701" w:type="dxa"/>
        </w:tcPr>
        <w:p w14:paraId="63D0E85F" w14:textId="77777777" w:rsidR="00060380" w:rsidRDefault="00060380" w:rsidP="00060380">
          <w:pPr>
            <w:pStyle w:val="stBilgi"/>
          </w:pPr>
          <w:r>
            <w:t>Doküman No</w:t>
          </w:r>
        </w:p>
      </w:tc>
      <w:sdt>
        <w:sdtPr>
          <w:alias w:val="Kategori"/>
          <w:tag w:val=""/>
          <w:id w:val="-1456705312"/>
          <w:placeholder>
            <w:docPart w:val="CA7A647E2A444B17AFDDEAE4CE748A7F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tc>
            <w:tcPr>
              <w:tcW w:w="1433" w:type="dxa"/>
            </w:tcPr>
            <w:p w14:paraId="606F7D72" w14:textId="0237CF73" w:rsidR="00060380" w:rsidRDefault="00060380" w:rsidP="00060380">
              <w:pPr>
                <w:pStyle w:val="stBilgi"/>
              </w:pPr>
              <w:r w:rsidRPr="006D51A1">
                <w:rPr>
                  <w:rStyle w:val="YerTutucuMetni"/>
                </w:rPr>
                <w:t>[Kategori]</w:t>
              </w:r>
            </w:p>
          </w:tc>
        </w:sdtContent>
      </w:sdt>
    </w:tr>
    <w:tr w:rsidR="00060380" w14:paraId="56C1DF22" w14:textId="77777777" w:rsidTr="00023CED">
      <w:trPr>
        <w:jc w:val="center"/>
      </w:trPr>
      <w:tc>
        <w:tcPr>
          <w:tcW w:w="2542" w:type="dxa"/>
          <w:vMerge/>
        </w:tcPr>
        <w:p w14:paraId="3139BC2A" w14:textId="77777777" w:rsidR="00060380" w:rsidRDefault="00060380" w:rsidP="00060380">
          <w:pPr>
            <w:pStyle w:val="stBilgi"/>
          </w:pPr>
        </w:p>
      </w:tc>
      <w:tc>
        <w:tcPr>
          <w:tcW w:w="4106" w:type="dxa"/>
          <w:vMerge/>
        </w:tcPr>
        <w:p w14:paraId="0EF46782" w14:textId="77777777" w:rsidR="00060380" w:rsidRDefault="00060380" w:rsidP="00060380">
          <w:pPr>
            <w:pStyle w:val="stBilgi"/>
          </w:pPr>
        </w:p>
      </w:tc>
      <w:tc>
        <w:tcPr>
          <w:tcW w:w="1701" w:type="dxa"/>
        </w:tcPr>
        <w:p w14:paraId="5133AE4F" w14:textId="77777777" w:rsidR="00060380" w:rsidRDefault="00060380" w:rsidP="00060380">
          <w:pPr>
            <w:pStyle w:val="stBilgi"/>
          </w:pPr>
          <w:r>
            <w:t>İlk Yayın Tarihi</w:t>
          </w:r>
        </w:p>
      </w:tc>
      <w:sdt>
        <w:sdtPr>
          <w:alias w:val="Anahtar Sözcükler"/>
          <w:tag w:val=""/>
          <w:id w:val="-43444052"/>
          <w:placeholder>
            <w:docPart w:val="4C70EDAF6ECD41CEA7DD8ADD406B753C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tc>
            <w:tcPr>
              <w:tcW w:w="1433" w:type="dxa"/>
            </w:tcPr>
            <w:p w14:paraId="46B2DC7F" w14:textId="3EB415B1" w:rsidR="00060380" w:rsidRDefault="00060380" w:rsidP="00060380">
              <w:pPr>
                <w:pStyle w:val="stBilgi"/>
              </w:pPr>
              <w:r w:rsidRPr="006D51A1">
                <w:rPr>
                  <w:rStyle w:val="YerTutucuMetni"/>
                </w:rPr>
                <w:t>[Anahtar Sözcükler]</w:t>
              </w:r>
            </w:p>
          </w:tc>
        </w:sdtContent>
      </w:sdt>
    </w:tr>
    <w:tr w:rsidR="00060380" w14:paraId="3F711706" w14:textId="77777777" w:rsidTr="00023CED">
      <w:trPr>
        <w:jc w:val="center"/>
      </w:trPr>
      <w:tc>
        <w:tcPr>
          <w:tcW w:w="2542" w:type="dxa"/>
          <w:vMerge/>
        </w:tcPr>
        <w:p w14:paraId="669A03E0" w14:textId="77777777" w:rsidR="00060380" w:rsidRDefault="00060380" w:rsidP="00060380">
          <w:pPr>
            <w:pStyle w:val="stBilgi"/>
          </w:pPr>
        </w:p>
      </w:tc>
      <w:tc>
        <w:tcPr>
          <w:tcW w:w="4106" w:type="dxa"/>
          <w:vMerge/>
        </w:tcPr>
        <w:p w14:paraId="3D939120" w14:textId="77777777" w:rsidR="00060380" w:rsidRDefault="00060380" w:rsidP="00060380">
          <w:pPr>
            <w:pStyle w:val="stBilgi"/>
          </w:pPr>
        </w:p>
      </w:tc>
      <w:tc>
        <w:tcPr>
          <w:tcW w:w="1701" w:type="dxa"/>
        </w:tcPr>
        <w:p w14:paraId="61334FEA" w14:textId="77777777" w:rsidR="00060380" w:rsidRDefault="00060380" w:rsidP="00060380">
          <w:pPr>
            <w:pStyle w:val="stBilgi"/>
          </w:pPr>
          <w:r>
            <w:t>Revizyon No</w:t>
          </w:r>
        </w:p>
      </w:tc>
      <w:sdt>
        <w:sdtPr>
          <w:alias w:val="Açıklamalar"/>
          <w:tag w:val=""/>
          <w:id w:val="-1926178838"/>
          <w:placeholder>
            <w:docPart w:val="F0E5C3C5B2144F728FCDEAC8C595DAE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tc>
            <w:tcPr>
              <w:tcW w:w="1433" w:type="dxa"/>
            </w:tcPr>
            <w:p w14:paraId="088DB54E" w14:textId="5F617597" w:rsidR="00060380" w:rsidRDefault="00060380" w:rsidP="00060380">
              <w:pPr>
                <w:pStyle w:val="stBilgi"/>
              </w:pPr>
              <w:r w:rsidRPr="006D51A1">
                <w:rPr>
                  <w:rStyle w:val="YerTutucuMetni"/>
                </w:rPr>
                <w:t>[Açıklamalar]</w:t>
              </w:r>
            </w:p>
          </w:tc>
        </w:sdtContent>
      </w:sdt>
    </w:tr>
    <w:tr w:rsidR="00060380" w14:paraId="6A4CFC8B" w14:textId="77777777" w:rsidTr="00023CED">
      <w:trPr>
        <w:jc w:val="center"/>
      </w:trPr>
      <w:tc>
        <w:tcPr>
          <w:tcW w:w="2542" w:type="dxa"/>
          <w:vMerge/>
        </w:tcPr>
        <w:p w14:paraId="708D2907" w14:textId="77777777" w:rsidR="00060380" w:rsidRDefault="00060380" w:rsidP="00060380">
          <w:pPr>
            <w:pStyle w:val="stBilgi"/>
          </w:pPr>
        </w:p>
      </w:tc>
      <w:tc>
        <w:tcPr>
          <w:tcW w:w="4106" w:type="dxa"/>
          <w:vMerge/>
        </w:tcPr>
        <w:p w14:paraId="726BE84D" w14:textId="77777777" w:rsidR="00060380" w:rsidRDefault="00060380" w:rsidP="00060380">
          <w:pPr>
            <w:pStyle w:val="stBilgi"/>
          </w:pPr>
        </w:p>
      </w:tc>
      <w:tc>
        <w:tcPr>
          <w:tcW w:w="1701" w:type="dxa"/>
        </w:tcPr>
        <w:p w14:paraId="30BBCE6E" w14:textId="77777777" w:rsidR="00060380" w:rsidRDefault="00060380" w:rsidP="00060380">
          <w:pPr>
            <w:pStyle w:val="stBilgi"/>
          </w:pPr>
          <w:r>
            <w:t>Revizyon Tarihi</w:t>
          </w:r>
        </w:p>
      </w:tc>
      <w:sdt>
        <w:sdtPr>
          <w:alias w:val="Şirket"/>
          <w:tag w:val=""/>
          <w:id w:val="-1438213558"/>
          <w:placeholder>
            <w:docPart w:val="F4E0907C3B7A4432A8FCE3196BF7078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tc>
            <w:tcPr>
              <w:tcW w:w="1433" w:type="dxa"/>
            </w:tcPr>
            <w:p w14:paraId="2FEB2090" w14:textId="192C277F" w:rsidR="00060380" w:rsidRDefault="00060380" w:rsidP="00060380">
              <w:pPr>
                <w:pStyle w:val="stBilgi"/>
              </w:pPr>
              <w:r w:rsidRPr="006D51A1">
                <w:rPr>
                  <w:rStyle w:val="YerTutucuMetni"/>
                </w:rPr>
                <w:t>[Şirket]</w:t>
              </w:r>
            </w:p>
          </w:tc>
        </w:sdtContent>
      </w:sdt>
    </w:tr>
    <w:tr w:rsidR="00060380" w14:paraId="6CB94818" w14:textId="77777777" w:rsidTr="00023CED">
      <w:trPr>
        <w:jc w:val="center"/>
      </w:trPr>
      <w:tc>
        <w:tcPr>
          <w:tcW w:w="2542" w:type="dxa"/>
          <w:vMerge/>
        </w:tcPr>
        <w:p w14:paraId="26813E3C" w14:textId="77777777" w:rsidR="00060380" w:rsidRDefault="00060380" w:rsidP="00060380">
          <w:pPr>
            <w:pStyle w:val="stBilgi"/>
          </w:pPr>
        </w:p>
      </w:tc>
      <w:tc>
        <w:tcPr>
          <w:tcW w:w="4106" w:type="dxa"/>
          <w:vMerge/>
        </w:tcPr>
        <w:p w14:paraId="473D4030" w14:textId="77777777" w:rsidR="00060380" w:rsidRDefault="00060380" w:rsidP="00060380">
          <w:pPr>
            <w:pStyle w:val="stBilgi"/>
          </w:pPr>
        </w:p>
      </w:tc>
      <w:tc>
        <w:tcPr>
          <w:tcW w:w="1701" w:type="dxa"/>
        </w:tcPr>
        <w:p w14:paraId="13D45AB7" w14:textId="77777777" w:rsidR="00060380" w:rsidRPr="00C0504A" w:rsidRDefault="00060380" w:rsidP="00060380">
          <w:pPr>
            <w:pStyle w:val="stBilgi"/>
          </w:pPr>
          <w:r w:rsidRPr="00C0504A">
            <w:t>Sayfa No</w:t>
          </w:r>
        </w:p>
      </w:tc>
      <w:tc>
        <w:tcPr>
          <w:tcW w:w="1433" w:type="dxa"/>
        </w:tcPr>
        <w:p w14:paraId="54A8D9D3" w14:textId="77777777" w:rsidR="00060380" w:rsidRPr="00C0504A" w:rsidRDefault="00060380" w:rsidP="00060380">
          <w:pPr>
            <w:pStyle w:val="stBilgi"/>
          </w:pPr>
          <w:r w:rsidRPr="00C0504A">
            <w:rPr>
              <w:bCs/>
            </w:rPr>
            <w:fldChar w:fldCharType="begin"/>
          </w:r>
          <w:r w:rsidRPr="00C0504A">
            <w:rPr>
              <w:bCs/>
            </w:rPr>
            <w:instrText>PAGE  \* Arabic  \* MERGEFORMAT</w:instrText>
          </w:r>
          <w:r w:rsidRPr="00C0504A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C0504A">
            <w:rPr>
              <w:bCs/>
            </w:rPr>
            <w:fldChar w:fldCharType="end"/>
          </w:r>
          <w:r w:rsidRPr="00C0504A">
            <w:t xml:space="preserve"> / </w:t>
          </w:r>
          <w:r w:rsidRPr="00C0504A">
            <w:rPr>
              <w:bCs/>
            </w:rPr>
            <w:fldChar w:fldCharType="begin"/>
          </w:r>
          <w:r w:rsidRPr="00C0504A">
            <w:rPr>
              <w:bCs/>
            </w:rPr>
            <w:instrText>NUMPAGES  \* Arabic  \* MERGEFORMAT</w:instrText>
          </w:r>
          <w:r w:rsidRPr="00C0504A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C0504A">
            <w:rPr>
              <w:bCs/>
            </w:rPr>
            <w:fldChar w:fldCharType="end"/>
          </w:r>
        </w:p>
      </w:tc>
    </w:tr>
  </w:tbl>
  <w:p w14:paraId="3891B56A" w14:textId="77777777" w:rsidR="00060380" w:rsidRDefault="000603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C11B5"/>
    <w:multiLevelType w:val="multilevel"/>
    <w:tmpl w:val="2F843F7E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32D8"/>
    <w:multiLevelType w:val="multilevel"/>
    <w:tmpl w:val="1C962EF2"/>
    <w:styleLink w:val="CurrentList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A8E"/>
    <w:multiLevelType w:val="hybridMultilevel"/>
    <w:tmpl w:val="DAB256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2A88"/>
    <w:multiLevelType w:val="hybridMultilevel"/>
    <w:tmpl w:val="8B3ADB86"/>
    <w:lvl w:ilvl="0" w:tplc="6638DA88">
      <w:start w:val="1"/>
      <w:numFmt w:val="bullet"/>
      <w:pStyle w:val="Title1"/>
      <w:lvlText w:val="-"/>
      <w:lvlJc w:val="left"/>
      <w:pPr>
        <w:ind w:left="1152" w:hanging="360"/>
      </w:pPr>
      <w:rPr>
        <w:rFonts w:ascii="Verdana" w:eastAsiaTheme="majorEastAsia" w:hAnsi="Verdana" w:cs="Arial" w:hint="default"/>
      </w:rPr>
    </w:lvl>
    <w:lvl w:ilvl="1" w:tplc="041F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7C83DAC"/>
    <w:multiLevelType w:val="multilevel"/>
    <w:tmpl w:val="2F843F7E"/>
    <w:styleLink w:val="CurrentList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326BD"/>
    <w:multiLevelType w:val="hybridMultilevel"/>
    <w:tmpl w:val="694CF7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41EA9"/>
    <w:multiLevelType w:val="multilevel"/>
    <w:tmpl w:val="1B5853F0"/>
    <w:lvl w:ilvl="0">
      <w:start w:val="1"/>
      <w:numFmt w:val="decimal"/>
      <w:pStyle w:val="SAP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16"/>
      </w:rPr>
    </w:lvl>
    <w:lvl w:ilvl="1">
      <w:start w:val="1"/>
      <w:numFmt w:val="decimal"/>
      <w:pStyle w:val="SAP2"/>
      <w:lvlText w:val="%1.%2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pStyle w:val="SAP3"/>
      <w:lvlText w:val="%1.%2.%3.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lowerLetter"/>
      <w:pStyle w:val="SAP4"/>
      <w:lvlText w:val="%4.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lowerRoman"/>
      <w:pStyle w:val="SAP5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6E0A76"/>
    <w:multiLevelType w:val="hybridMultilevel"/>
    <w:tmpl w:val="CA360B9C"/>
    <w:lvl w:ilvl="0" w:tplc="438A6042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F53E2"/>
    <w:multiLevelType w:val="multilevel"/>
    <w:tmpl w:val="DF36B302"/>
    <w:lvl w:ilvl="0">
      <w:start w:val="1"/>
      <w:numFmt w:val="decimal"/>
      <w:pStyle w:val="VV1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/>
        <w:i w:val="0"/>
        <w:color w:val="auto"/>
        <w:sz w:val="18"/>
        <w:szCs w:val="18"/>
        <w:u w:color="0E2841" w:themeColor="text2"/>
      </w:rPr>
    </w:lvl>
    <w:lvl w:ilvl="1">
      <w:start w:val="1"/>
      <w:numFmt w:val="decimal"/>
      <w:pStyle w:val="VV2"/>
      <w:lvlText w:val="%1.%2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4"/>
      </w:rPr>
    </w:lvl>
    <w:lvl w:ilvl="2">
      <w:start w:val="1"/>
      <w:numFmt w:val="lowerLetter"/>
      <w:pStyle w:val="VV3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>
      <w:start w:val="1"/>
      <w:numFmt w:val="lowerRoman"/>
      <w:pStyle w:val="VV4"/>
      <w:lvlText w:val="(%4)"/>
      <w:lvlJc w:val="left"/>
      <w:pPr>
        <w:tabs>
          <w:tab w:val="num" w:pos="454"/>
        </w:tabs>
        <w:ind w:left="454" w:hanging="227"/>
      </w:pPr>
      <w:rPr>
        <w:rFonts w:ascii="Arial Narrow" w:hAnsi="Arial Narrow" w:hint="default"/>
        <w:b w:val="0"/>
        <w:i w:val="0"/>
        <w:sz w:val="1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E2A5B1E"/>
    <w:multiLevelType w:val="hybridMultilevel"/>
    <w:tmpl w:val="B3DC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85949">
    <w:abstractNumId w:val="5"/>
  </w:num>
  <w:num w:numId="2" w16cid:durableId="1366980680">
    <w:abstractNumId w:val="6"/>
  </w:num>
  <w:num w:numId="3" w16cid:durableId="1920796624">
    <w:abstractNumId w:val="7"/>
  </w:num>
  <w:num w:numId="4" w16cid:durableId="938637090">
    <w:abstractNumId w:val="8"/>
  </w:num>
  <w:num w:numId="5" w16cid:durableId="165827587">
    <w:abstractNumId w:val="3"/>
  </w:num>
  <w:num w:numId="6" w16cid:durableId="1655256822">
    <w:abstractNumId w:val="1"/>
  </w:num>
  <w:num w:numId="7" w16cid:durableId="331220718">
    <w:abstractNumId w:val="0"/>
  </w:num>
  <w:num w:numId="8" w16cid:durableId="1284578213">
    <w:abstractNumId w:val="4"/>
  </w:num>
  <w:num w:numId="9" w16cid:durableId="1466195881">
    <w:abstractNumId w:val="2"/>
  </w:num>
  <w:num w:numId="10" w16cid:durableId="8571580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E7"/>
    <w:rsid w:val="000057E7"/>
    <w:rsid w:val="00021A61"/>
    <w:rsid w:val="00032CC5"/>
    <w:rsid w:val="000336EE"/>
    <w:rsid w:val="000350C5"/>
    <w:rsid w:val="00060380"/>
    <w:rsid w:val="000F170C"/>
    <w:rsid w:val="000F511B"/>
    <w:rsid w:val="00126B8D"/>
    <w:rsid w:val="001D382E"/>
    <w:rsid w:val="00217197"/>
    <w:rsid w:val="00217E3C"/>
    <w:rsid w:val="00251E97"/>
    <w:rsid w:val="002B05C5"/>
    <w:rsid w:val="002D32E7"/>
    <w:rsid w:val="003022A6"/>
    <w:rsid w:val="00302394"/>
    <w:rsid w:val="0033310A"/>
    <w:rsid w:val="00335811"/>
    <w:rsid w:val="00335A8E"/>
    <w:rsid w:val="0034242C"/>
    <w:rsid w:val="00365C91"/>
    <w:rsid w:val="00377F07"/>
    <w:rsid w:val="00391188"/>
    <w:rsid w:val="003B42E8"/>
    <w:rsid w:val="003B63F7"/>
    <w:rsid w:val="003C28AD"/>
    <w:rsid w:val="003F3415"/>
    <w:rsid w:val="0047190E"/>
    <w:rsid w:val="004862E5"/>
    <w:rsid w:val="00496A4D"/>
    <w:rsid w:val="004D6CCA"/>
    <w:rsid w:val="00501845"/>
    <w:rsid w:val="00547DBD"/>
    <w:rsid w:val="00570888"/>
    <w:rsid w:val="00570A67"/>
    <w:rsid w:val="005B1DC2"/>
    <w:rsid w:val="005B2548"/>
    <w:rsid w:val="005F1061"/>
    <w:rsid w:val="0061655E"/>
    <w:rsid w:val="00653470"/>
    <w:rsid w:val="006A2B16"/>
    <w:rsid w:val="006B2D0B"/>
    <w:rsid w:val="006D5149"/>
    <w:rsid w:val="006E722A"/>
    <w:rsid w:val="00725C93"/>
    <w:rsid w:val="00747D06"/>
    <w:rsid w:val="00754814"/>
    <w:rsid w:val="00775142"/>
    <w:rsid w:val="00780F3A"/>
    <w:rsid w:val="007F2469"/>
    <w:rsid w:val="008521B3"/>
    <w:rsid w:val="00877C0A"/>
    <w:rsid w:val="00886E3E"/>
    <w:rsid w:val="00890CBB"/>
    <w:rsid w:val="0089194C"/>
    <w:rsid w:val="00891BC5"/>
    <w:rsid w:val="008A636D"/>
    <w:rsid w:val="008B34F6"/>
    <w:rsid w:val="008E5564"/>
    <w:rsid w:val="00932AAD"/>
    <w:rsid w:val="0093729B"/>
    <w:rsid w:val="0094264C"/>
    <w:rsid w:val="009429A2"/>
    <w:rsid w:val="00946C08"/>
    <w:rsid w:val="009803F9"/>
    <w:rsid w:val="009C3BE1"/>
    <w:rsid w:val="00A024DD"/>
    <w:rsid w:val="00A12433"/>
    <w:rsid w:val="00A13B36"/>
    <w:rsid w:val="00A15095"/>
    <w:rsid w:val="00A34C1D"/>
    <w:rsid w:val="00A61DE7"/>
    <w:rsid w:val="00A67323"/>
    <w:rsid w:val="00A86E6F"/>
    <w:rsid w:val="00A966FD"/>
    <w:rsid w:val="00A97EF4"/>
    <w:rsid w:val="00AC5D42"/>
    <w:rsid w:val="00AD2608"/>
    <w:rsid w:val="00B04BB5"/>
    <w:rsid w:val="00B150BD"/>
    <w:rsid w:val="00B55647"/>
    <w:rsid w:val="00C07FBF"/>
    <w:rsid w:val="00C157D3"/>
    <w:rsid w:val="00C709B9"/>
    <w:rsid w:val="00C910EC"/>
    <w:rsid w:val="00CD462B"/>
    <w:rsid w:val="00CD6052"/>
    <w:rsid w:val="00D055B0"/>
    <w:rsid w:val="00D10D1F"/>
    <w:rsid w:val="00D374A1"/>
    <w:rsid w:val="00D65E30"/>
    <w:rsid w:val="00D747B7"/>
    <w:rsid w:val="00D8263A"/>
    <w:rsid w:val="00DA32D6"/>
    <w:rsid w:val="00DD2C94"/>
    <w:rsid w:val="00E073A0"/>
    <w:rsid w:val="00E46DFF"/>
    <w:rsid w:val="00EA2B52"/>
    <w:rsid w:val="00EB4457"/>
    <w:rsid w:val="00F65619"/>
    <w:rsid w:val="00F66843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516"/>
  <w15:chartTrackingRefBased/>
  <w15:docId w15:val="{A232A914-0D13-4081-9316-A6C48A90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6D"/>
  </w:style>
  <w:style w:type="paragraph" w:styleId="Balk1">
    <w:name w:val="heading 1"/>
    <w:aliases w:val="Heading 00"/>
    <w:basedOn w:val="Normal"/>
    <w:next w:val="Normal"/>
    <w:link w:val="Balk1Char"/>
    <w:uiPriority w:val="9"/>
    <w:qFormat/>
    <w:rsid w:val="00005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0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005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nhideWhenUsed/>
    <w:qFormat/>
    <w:rsid w:val="00005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005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nhideWhenUsed/>
    <w:qFormat/>
    <w:rsid w:val="00005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5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5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5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00 Char"/>
    <w:basedOn w:val="VarsaylanParagrafYazTipi"/>
    <w:link w:val="Balk1"/>
    <w:uiPriority w:val="9"/>
    <w:rsid w:val="00005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05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005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0057E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rsid w:val="000057E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rsid w:val="000057E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57E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57E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57E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"/>
    <w:qFormat/>
    <w:rsid w:val="00005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00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5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5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57E7"/>
    <w:rPr>
      <w:i/>
      <w:iCs/>
      <w:color w:val="404040" w:themeColor="text1" w:themeTint="BF"/>
    </w:rPr>
  </w:style>
  <w:style w:type="paragraph" w:styleId="ListeParagraf">
    <w:name w:val="List Paragraph"/>
    <w:aliases w:val="lp1,List Paragraph1,List Paragraph Char Char,b1,Number_1,SGLText List Paragraph,Colorful List - Accent 11,ListPar1,new,List Paragraph2,List Paragraph11,T-List Paragraph,TOC style,BulletHole,FooterText,Bullet OSM,列出段落,Normal Sentence"/>
    <w:basedOn w:val="Normal"/>
    <w:link w:val="ListeParagrafChar"/>
    <w:uiPriority w:val="34"/>
    <w:qFormat/>
    <w:rsid w:val="000057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57E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5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57E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57E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60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0380"/>
  </w:style>
  <w:style w:type="paragraph" w:styleId="AltBilgi">
    <w:name w:val="footer"/>
    <w:basedOn w:val="Normal"/>
    <w:link w:val="AltBilgiChar"/>
    <w:uiPriority w:val="99"/>
    <w:unhideWhenUsed/>
    <w:rsid w:val="00060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0380"/>
  </w:style>
  <w:style w:type="table" w:styleId="TabloKlavuzu">
    <w:name w:val="Table Grid"/>
    <w:aliases w:val="Equifax table,Header Table"/>
    <w:basedOn w:val="NormalTablo"/>
    <w:uiPriority w:val="59"/>
    <w:rsid w:val="00060380"/>
    <w:pPr>
      <w:spacing w:after="0" w:line="240" w:lineRule="auto"/>
    </w:pPr>
    <w:rPr>
      <w:kern w:val="0"/>
      <w:sz w:val="22"/>
      <w:szCs w:val="22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60380"/>
    <w:rPr>
      <w:color w:val="808080"/>
    </w:rPr>
  </w:style>
  <w:style w:type="character" w:customStyle="1" w:styleId="ListeParagrafChar">
    <w:name w:val="Liste Paragraf Char"/>
    <w:aliases w:val="lp1 Char,List Paragraph1 Char,List Paragraph Char Char Char,b1 Char,Number_1 Char,SGLText List Paragraph Char,Colorful List - Accent 11 Char,ListPar1 Char,new Char,List Paragraph2 Char,List Paragraph11 Char,T-List Paragraph Char"/>
    <w:link w:val="ListeParagraf"/>
    <w:uiPriority w:val="34"/>
    <w:qFormat/>
    <w:locked/>
    <w:rsid w:val="00946C08"/>
  </w:style>
  <w:style w:type="paragraph" w:styleId="GvdeMetni">
    <w:name w:val="Body Text"/>
    <w:basedOn w:val="Normal"/>
    <w:link w:val="GvdeMetniChar"/>
    <w:uiPriority w:val="1"/>
    <w:rsid w:val="00DD2C9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DD2C94"/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  <w:style w:type="paragraph" w:styleId="GvdeMetni2">
    <w:name w:val="Body Text 2"/>
    <w:basedOn w:val="Normal"/>
    <w:link w:val="GvdeMetni2Char"/>
    <w:rsid w:val="00DD2C9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Cs w:val="20"/>
      <w:lang w:val="en-AU"/>
      <w14:ligatures w14:val="none"/>
    </w:rPr>
  </w:style>
  <w:style w:type="character" w:customStyle="1" w:styleId="GvdeMetni2Char">
    <w:name w:val="Gövde Metni 2 Char"/>
    <w:basedOn w:val="VarsaylanParagrafYazTipi"/>
    <w:link w:val="GvdeMetni2"/>
    <w:rsid w:val="00DD2C94"/>
    <w:rPr>
      <w:rFonts w:ascii="Times New Roman" w:eastAsia="Times New Roman" w:hAnsi="Times New Roman" w:cs="Times New Roman"/>
      <w:b/>
      <w:kern w:val="0"/>
      <w:szCs w:val="20"/>
      <w:lang w:val="en-AU"/>
      <w14:ligatures w14:val="none"/>
    </w:rPr>
  </w:style>
  <w:style w:type="character" w:styleId="Kpr">
    <w:name w:val="Hyperlink"/>
    <w:basedOn w:val="VarsaylanParagrafYazTipi"/>
    <w:uiPriority w:val="99"/>
    <w:unhideWhenUsed/>
    <w:rsid w:val="00DD2C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2C9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tr-TR" w:eastAsia="tr-TR"/>
      <w14:ligatures w14:val="none"/>
    </w:rPr>
  </w:style>
  <w:style w:type="paragraph" w:styleId="AralkYok">
    <w:name w:val="No Spacing"/>
    <w:link w:val="AralkYokChar"/>
    <w:uiPriority w:val="1"/>
    <w:qFormat/>
    <w:rsid w:val="00DD2C94"/>
    <w:pPr>
      <w:spacing w:after="0" w:line="240" w:lineRule="auto"/>
    </w:pPr>
    <w:rPr>
      <w:rFonts w:ascii="Source Sans Pro Light" w:hAnsi="Source Sans Pro Light"/>
      <w:color w:val="262626" w:themeColor="text1" w:themeTint="D9"/>
      <w:kern w:val="0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DD2C94"/>
    <w:rPr>
      <w:rFonts w:ascii="Source Sans Pro Light" w:hAnsi="Source Sans Pro Light"/>
      <w:color w:val="262626" w:themeColor="text1" w:themeTint="D9"/>
      <w:kern w:val="0"/>
      <w:szCs w:val="22"/>
      <w14:ligatures w14:val="none"/>
    </w:rPr>
  </w:style>
  <w:style w:type="paragraph" w:customStyle="1" w:styleId="paragraph">
    <w:name w:val="paragraph"/>
    <w:basedOn w:val="Normal"/>
    <w:rsid w:val="00DD2C94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val="tr-TR" w:eastAsia="tr-TR"/>
      <w14:ligatures w14:val="none"/>
    </w:rPr>
  </w:style>
  <w:style w:type="character" w:customStyle="1" w:styleId="normaltextrun">
    <w:name w:val="normaltextrun"/>
    <w:basedOn w:val="VarsaylanParagrafYazTipi"/>
    <w:rsid w:val="00DD2C94"/>
  </w:style>
  <w:style w:type="character" w:customStyle="1" w:styleId="eop">
    <w:name w:val="eop"/>
    <w:basedOn w:val="VarsaylanParagrafYazTipi"/>
    <w:rsid w:val="00DD2C94"/>
  </w:style>
  <w:style w:type="paragraph" w:customStyle="1" w:styleId="GvdeMetni21">
    <w:name w:val="Gövde Metni 21"/>
    <w:basedOn w:val="Normal"/>
    <w:rsid w:val="00DD2C94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val="tr-TR" w:eastAsia="tr-TR"/>
      <w14:ligatures w14:val="none"/>
    </w:rPr>
  </w:style>
  <w:style w:type="paragraph" w:customStyle="1" w:styleId="BodyText23">
    <w:name w:val="Body Text 23"/>
    <w:basedOn w:val="Normal"/>
    <w:rsid w:val="00DD2C94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val="tr-TR" w:eastAsia="tr-TR"/>
      <w14:ligatures w14:val="none"/>
    </w:rPr>
  </w:style>
  <w:style w:type="character" w:styleId="SayfaNumaras">
    <w:name w:val="page number"/>
    <w:basedOn w:val="VarsaylanParagrafYazTipi"/>
    <w:uiPriority w:val="1"/>
    <w:rsid w:val="00DD2C94"/>
  </w:style>
  <w:style w:type="paragraph" w:styleId="GvdeMetniGirintisi">
    <w:name w:val="Body Text Indent"/>
    <w:basedOn w:val="Normal"/>
    <w:link w:val="GvdeMetniGirintisiChar"/>
    <w:uiPriority w:val="1"/>
    <w:semiHidden/>
    <w:rsid w:val="00DD2C94"/>
    <w:pPr>
      <w:tabs>
        <w:tab w:val="left" w:pos="540"/>
        <w:tab w:val="left" w:pos="1080"/>
      </w:tabs>
      <w:spacing w:after="0" w:line="240" w:lineRule="auto"/>
      <w:ind w:left="1080"/>
      <w:jc w:val="both"/>
    </w:pPr>
    <w:rPr>
      <w:rFonts w:ascii="Arial" w:eastAsia="Times New Roman" w:hAnsi="Arial" w:cs="Times New Roman"/>
      <w:kern w:val="0"/>
      <w:sz w:val="18"/>
      <w14:ligatures w14:val="non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1"/>
    <w:semiHidden/>
    <w:rsid w:val="00DD2C94"/>
    <w:rPr>
      <w:rFonts w:ascii="Arial" w:eastAsia="Times New Roman" w:hAnsi="Arial" w:cs="Times New Roman"/>
      <w:kern w:val="0"/>
      <w:sz w:val="18"/>
      <w14:ligatures w14:val="none"/>
    </w:rPr>
  </w:style>
  <w:style w:type="paragraph" w:styleId="ListeMaddemi">
    <w:name w:val="List Bullet"/>
    <w:basedOn w:val="Normal"/>
    <w:rsid w:val="00DD2C94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SA1">
    <w:name w:val="PSA1"/>
    <w:basedOn w:val="Normal"/>
    <w:uiPriority w:val="1"/>
    <w:qFormat/>
    <w:rsid w:val="00DD2C94"/>
    <w:pPr>
      <w:keepNext/>
      <w:keepLines/>
      <w:spacing w:before="120" w:after="120" w:line="259" w:lineRule="auto"/>
      <w:contextualSpacing/>
      <w:outlineLvl w:val="2"/>
    </w:pPr>
    <w:rPr>
      <w:rFonts w:ascii="Verdana" w:eastAsiaTheme="majorEastAsia" w:hAnsi="Verdana" w:cs="Arial"/>
      <w:b/>
      <w:bCs/>
      <w:color w:val="000000" w:themeColor="text1"/>
      <w:kern w:val="0"/>
      <w:sz w:val="16"/>
      <w:szCs w:val="16"/>
      <w:lang w:val="tr-TR" w:eastAsia="tr-TR"/>
      <w14:ligatures w14:val="none"/>
    </w:rPr>
  </w:style>
  <w:style w:type="paragraph" w:customStyle="1" w:styleId="PSA2">
    <w:name w:val="PSA2"/>
    <w:basedOn w:val="PSA1"/>
    <w:uiPriority w:val="1"/>
    <w:qFormat/>
    <w:rsid w:val="00DD2C94"/>
    <w:pPr>
      <w:ind w:left="792" w:hanging="432"/>
    </w:pPr>
    <w:rPr>
      <w:b w:val="0"/>
    </w:rPr>
  </w:style>
  <w:style w:type="paragraph" w:customStyle="1" w:styleId="PSA3">
    <w:name w:val="PSA3"/>
    <w:basedOn w:val="PSA2"/>
    <w:uiPriority w:val="1"/>
    <w:qFormat/>
    <w:rsid w:val="00DD2C94"/>
    <w:pPr>
      <w:numPr>
        <w:ilvl w:val="2"/>
      </w:numPr>
      <w:ind w:left="792" w:hanging="432"/>
    </w:pPr>
  </w:style>
  <w:style w:type="paragraph" w:customStyle="1" w:styleId="PSA4">
    <w:name w:val="PSA4"/>
    <w:basedOn w:val="PSA3"/>
    <w:uiPriority w:val="1"/>
    <w:qFormat/>
    <w:rsid w:val="00DD2C94"/>
    <w:pPr>
      <w:numPr>
        <w:ilvl w:val="3"/>
      </w:numPr>
      <w:ind w:left="792" w:hanging="432"/>
    </w:pPr>
  </w:style>
  <w:style w:type="paragraph" w:customStyle="1" w:styleId="PSA5">
    <w:name w:val="PSA5"/>
    <w:basedOn w:val="PSA4"/>
    <w:uiPriority w:val="1"/>
    <w:qFormat/>
    <w:rsid w:val="00DD2C94"/>
    <w:pPr>
      <w:numPr>
        <w:ilvl w:val="4"/>
      </w:numPr>
      <w:ind w:left="792" w:hanging="432"/>
    </w:pPr>
  </w:style>
  <w:style w:type="paragraph" w:customStyle="1" w:styleId="PSA2BB">
    <w:name w:val="PSA2 BB"/>
    <w:basedOn w:val="Normal"/>
    <w:uiPriority w:val="1"/>
    <w:qFormat/>
    <w:rsid w:val="00DD2C94"/>
    <w:pPr>
      <w:spacing w:before="120" w:after="120" w:line="240" w:lineRule="auto"/>
      <w:ind w:left="851"/>
      <w:jc w:val="both"/>
    </w:pPr>
    <w:rPr>
      <w:rFonts w:ascii="Verdana" w:eastAsiaTheme="minorEastAsia" w:hAnsi="Verdana"/>
      <w:kern w:val="0"/>
      <w:sz w:val="16"/>
      <w:lang w:val="de-DE"/>
      <w14:ligatures w14:val="none"/>
    </w:rPr>
  </w:style>
  <w:style w:type="paragraph" w:customStyle="1" w:styleId="SAP1">
    <w:name w:val="SAP 1"/>
    <w:basedOn w:val="Normal"/>
    <w:qFormat/>
    <w:rsid w:val="00DD2C94"/>
    <w:pPr>
      <w:numPr>
        <w:numId w:val="2"/>
      </w:numPr>
      <w:spacing w:before="240" w:after="240" w:line="240" w:lineRule="auto"/>
      <w:jc w:val="both"/>
    </w:pPr>
    <w:rPr>
      <w:rFonts w:ascii="Verdana" w:eastAsia="Times New Roman" w:hAnsi="Verdana" w:cs="Times New Roman"/>
      <w:b/>
      <w:kern w:val="0"/>
      <w:sz w:val="16"/>
      <w:u w:val="single"/>
      <w14:ligatures w14:val="none"/>
    </w:rPr>
  </w:style>
  <w:style w:type="paragraph" w:customStyle="1" w:styleId="SAP2">
    <w:name w:val="SAP 2"/>
    <w:basedOn w:val="SAP1"/>
    <w:next w:val="Normal"/>
    <w:qFormat/>
    <w:rsid w:val="00DD2C94"/>
    <w:pPr>
      <w:numPr>
        <w:ilvl w:val="1"/>
      </w:numPr>
      <w:spacing w:before="120" w:after="120"/>
    </w:pPr>
    <w:rPr>
      <w:b w:val="0"/>
      <w:u w:val="none"/>
    </w:rPr>
  </w:style>
  <w:style w:type="paragraph" w:customStyle="1" w:styleId="SAP3">
    <w:name w:val="SAP 3"/>
    <w:basedOn w:val="SAP2"/>
    <w:qFormat/>
    <w:rsid w:val="00DD2C94"/>
    <w:pPr>
      <w:numPr>
        <w:ilvl w:val="2"/>
      </w:numPr>
    </w:pPr>
  </w:style>
  <w:style w:type="paragraph" w:customStyle="1" w:styleId="SAP4">
    <w:name w:val="SAP 4"/>
    <w:basedOn w:val="SAP3"/>
    <w:qFormat/>
    <w:rsid w:val="00DD2C94"/>
    <w:pPr>
      <w:numPr>
        <w:ilvl w:val="3"/>
      </w:numPr>
    </w:pPr>
  </w:style>
  <w:style w:type="paragraph" w:customStyle="1" w:styleId="SAP5">
    <w:name w:val="SAP 5"/>
    <w:basedOn w:val="SAP4"/>
    <w:qFormat/>
    <w:rsid w:val="00DD2C94"/>
    <w:pPr>
      <w:numPr>
        <w:ilvl w:val="4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2C94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C94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AklamaBavurusu">
    <w:name w:val="annotation reference"/>
    <w:basedOn w:val="VarsaylanParagrafYazTipi"/>
    <w:uiPriority w:val="99"/>
    <w:unhideWhenUsed/>
    <w:rsid w:val="00DD2C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D2C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D2C94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2C9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2C94"/>
    <w:rPr>
      <w:rFonts w:ascii="Times New Roman" w:eastAsia="Times New Roman" w:hAnsi="Times New Roman" w:cs="Times New Roman"/>
      <w:b/>
      <w:bCs/>
      <w:kern w:val="0"/>
      <w:sz w:val="20"/>
      <w14:ligatures w14:val="none"/>
    </w:rPr>
  </w:style>
  <w:style w:type="paragraph" w:customStyle="1" w:styleId="BodyCopy">
    <w:name w:val="BodyCopy"/>
    <w:basedOn w:val="Normal"/>
    <w:link w:val="BodyCopyChar"/>
    <w:uiPriority w:val="1"/>
    <w:semiHidden/>
    <w:qFormat/>
    <w:rsid w:val="00DD2C94"/>
    <w:pPr>
      <w:spacing w:after="0" w:line="240" w:lineRule="auto"/>
    </w:pPr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MediumGrid21">
    <w:name w:val="Medium Grid 21"/>
    <w:uiPriority w:val="2"/>
    <w:qFormat/>
    <w:rsid w:val="00DD2C9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PSA1BB">
    <w:name w:val="PSA1 BB"/>
    <w:basedOn w:val="Normal"/>
    <w:uiPriority w:val="1"/>
    <w:qFormat/>
    <w:rsid w:val="00DD2C94"/>
    <w:pPr>
      <w:spacing w:before="120" w:after="120" w:line="240" w:lineRule="auto"/>
      <w:jc w:val="both"/>
    </w:pPr>
    <w:rPr>
      <w:rFonts w:ascii="Verdana" w:eastAsia="Times New Roman" w:hAnsi="Verdana" w:cs="Times New Roman"/>
      <w:kern w:val="0"/>
      <w:sz w:val="16"/>
      <w:lang w:val="de-DE"/>
      <w14:ligatures w14:val="none"/>
    </w:rPr>
  </w:style>
  <w:style w:type="character" w:styleId="zlenenKpr">
    <w:name w:val="FollowedHyperlink"/>
    <w:basedOn w:val="VarsaylanParagrafYazTipi"/>
    <w:uiPriority w:val="99"/>
    <w:semiHidden/>
    <w:unhideWhenUsed/>
    <w:rsid w:val="00DD2C94"/>
    <w:rPr>
      <w:color w:val="96607D" w:themeColor="followedHyperlink"/>
      <w:u w:val="single"/>
    </w:rPr>
  </w:style>
  <w:style w:type="paragraph" w:customStyle="1" w:styleId="TableHeading">
    <w:name w:val="Table Heading"/>
    <w:basedOn w:val="Normal"/>
    <w:link w:val="TableHeadingChar"/>
    <w:qFormat/>
    <w:rsid w:val="00DD2C94"/>
    <w:pPr>
      <w:spacing w:before="60" w:after="60" w:line="240" w:lineRule="auto"/>
    </w:pPr>
    <w:rPr>
      <w:rFonts w:ascii="Arial" w:eastAsia="SimSun" w:hAnsi="Arial" w:cs="Arial"/>
      <w:b/>
      <w:bCs/>
      <w:kern w:val="0"/>
      <w:sz w:val="20"/>
      <w:lang w:val="tr-TR"/>
      <w14:ligatures w14:val="none"/>
    </w:rPr>
  </w:style>
  <w:style w:type="character" w:customStyle="1" w:styleId="TableHeadingChar">
    <w:name w:val="Table Heading Char"/>
    <w:link w:val="TableHeading"/>
    <w:rsid w:val="00DD2C94"/>
    <w:rPr>
      <w:rFonts w:ascii="Arial" w:eastAsia="SimSun" w:hAnsi="Arial" w:cs="Arial"/>
      <w:b/>
      <w:bCs/>
      <w:kern w:val="0"/>
      <w:sz w:val="20"/>
      <w:lang w:val="tr-TR"/>
      <w14:ligatures w14:val="non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D2C94"/>
    <w:pPr>
      <w:spacing w:after="0" w:line="240" w:lineRule="auto"/>
    </w:pPr>
    <w:rPr>
      <w:rFonts w:ascii="Verdana" w:eastAsia="SimSun" w:hAnsi="Verdana" w:cs="Times New Roman"/>
      <w:kern w:val="0"/>
      <w:sz w:val="20"/>
      <w:lang w:val="tr-TR"/>
      <w14:ligatures w14:val="none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D2C94"/>
    <w:rPr>
      <w:rFonts w:ascii="Verdana" w:eastAsia="SimSun" w:hAnsi="Verdana" w:cs="Times New Roman"/>
      <w:kern w:val="0"/>
      <w:sz w:val="20"/>
      <w:lang w:val="tr-TR"/>
      <w14:ligatures w14:val="none"/>
    </w:rPr>
  </w:style>
  <w:style w:type="character" w:styleId="SonNotBavurusu">
    <w:name w:val="endnote reference"/>
    <w:basedOn w:val="VarsaylanParagrafYazTipi"/>
    <w:uiPriority w:val="99"/>
    <w:semiHidden/>
    <w:unhideWhenUsed/>
    <w:rsid w:val="00DD2C94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D2C94"/>
    <w:pPr>
      <w:spacing w:after="0" w:line="240" w:lineRule="auto"/>
    </w:pPr>
    <w:rPr>
      <w:rFonts w:ascii="Verdana" w:eastAsia="SimSun" w:hAnsi="Verdana" w:cs="Times New Roman"/>
      <w:kern w:val="0"/>
      <w:sz w:val="20"/>
      <w:lang w:val="tr-TR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D2C94"/>
    <w:rPr>
      <w:rFonts w:ascii="Verdana" w:eastAsia="SimSun" w:hAnsi="Verdana" w:cs="Times New Roman"/>
      <w:kern w:val="0"/>
      <w:sz w:val="20"/>
      <w:lang w:val="tr-TR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DD2C94"/>
    <w:rPr>
      <w:vertAlign w:val="superscript"/>
    </w:rPr>
  </w:style>
  <w:style w:type="character" w:customStyle="1" w:styleId="BodyCopyChar">
    <w:name w:val="BodyCopy Char"/>
    <w:link w:val="BodyCopy"/>
    <w:uiPriority w:val="1"/>
    <w:semiHidden/>
    <w:locked/>
    <w:rsid w:val="00DD2C94"/>
    <w:rPr>
      <w:rFonts w:ascii="Arial" w:eastAsia="Calibri" w:hAnsi="Arial" w:cs="Times New Roman"/>
      <w:kern w:val="0"/>
      <w:sz w:val="20"/>
      <w:szCs w:val="22"/>
      <w14:ligatures w14:val="none"/>
    </w:rPr>
  </w:style>
  <w:style w:type="character" w:customStyle="1" w:styleId="BodyCopyBold">
    <w:name w:val="BodyCopy Bold"/>
    <w:uiPriority w:val="1"/>
    <w:semiHidden/>
    <w:rsid w:val="00DD2C94"/>
    <w:rPr>
      <w:b/>
      <w:bCs w:val="0"/>
    </w:rPr>
  </w:style>
  <w:style w:type="paragraph" w:customStyle="1" w:styleId="MainBody">
    <w:name w:val="Main Body"/>
    <w:basedOn w:val="Normal"/>
    <w:uiPriority w:val="99"/>
    <w:rsid w:val="00DD2C94"/>
    <w:pPr>
      <w:spacing w:line="240" w:lineRule="auto"/>
      <w:jc w:val="both"/>
    </w:pPr>
    <w:rPr>
      <w:rFonts w:ascii="Arial" w:eastAsia="Times New Roman" w:hAnsi="Arial" w:cs="Arial"/>
      <w:kern w:val="0"/>
      <w:sz w:val="20"/>
      <w:lang w:val="tr-TR"/>
      <w14:ligatures w14:val="none"/>
    </w:rPr>
  </w:style>
  <w:style w:type="paragraph" w:customStyle="1" w:styleId="Normal1">
    <w:name w:val="Normal1"/>
    <w:uiPriority w:val="1"/>
    <w:rsid w:val="00DD2C94"/>
    <w:pPr>
      <w:spacing w:after="0" w:line="276" w:lineRule="auto"/>
    </w:pPr>
    <w:rPr>
      <w:rFonts w:ascii="Arial" w:eastAsia="Arial" w:hAnsi="Arial" w:cs="Arial"/>
      <w:color w:val="000000"/>
      <w:kern w:val="0"/>
      <w:sz w:val="22"/>
      <w:lang w:val="tr-TR" w:eastAsia="ja-JP"/>
      <w14:ligatures w14:val="none"/>
    </w:rPr>
  </w:style>
  <w:style w:type="table" w:customStyle="1" w:styleId="TableGrid1">
    <w:name w:val="Table Grid1"/>
    <w:basedOn w:val="NormalTablo"/>
    <w:next w:val="TabloKlavuzu"/>
    <w:uiPriority w:val="59"/>
    <w:rsid w:val="00DD2C94"/>
    <w:pPr>
      <w:spacing w:after="0" w:line="240" w:lineRule="auto"/>
    </w:pPr>
    <w:rPr>
      <w:kern w:val="0"/>
      <w:sz w:val="22"/>
      <w:szCs w:val="22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DD2C94"/>
    <w:pPr>
      <w:spacing w:after="0" w:line="240" w:lineRule="auto"/>
    </w:pPr>
    <w:rPr>
      <w:rFonts w:ascii="Verdana" w:eastAsia="SimSun" w:hAnsi="Verdana" w:cs="Times New Roman"/>
      <w:kern w:val="0"/>
      <w:sz w:val="18"/>
      <w:lang w:val="tr-TR"/>
      <w14:ligatures w14:val="none"/>
    </w:rPr>
  </w:style>
  <w:style w:type="table" w:customStyle="1" w:styleId="ScrollTableNormal">
    <w:name w:val="Scroll Table Normal"/>
    <w:basedOn w:val="NormalTablo"/>
    <w:uiPriority w:val="99"/>
    <w:qFormat/>
    <w:rsid w:val="00DD2C94"/>
    <w:pPr>
      <w:spacing w:after="0" w:line="276" w:lineRule="auto"/>
    </w:pPr>
    <w:rPr>
      <w:rFonts w:eastAsiaTheme="minorEastAsia"/>
      <w:kern w:val="0"/>
      <w:sz w:val="19"/>
      <w:szCs w:val="22"/>
      <w:lang w:bidi="en-US"/>
      <w14:ligatures w14:val="none"/>
    </w:rPr>
    <w:tblPr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156082" w:themeColor="accent1"/>
        <w:insideV w:val="single" w:sz="4" w:space="0" w:color="156082" w:themeColor="accent1"/>
      </w:tblBorders>
    </w:tblPr>
    <w:tcPr>
      <w:shd w:val="clear" w:color="auto" w:fill="FFFFFF" w:themeFill="background1"/>
    </w:tcPr>
    <w:tblStylePr w:type="firstRow">
      <w:rPr>
        <w:b/>
        <w:color w:val="003366"/>
      </w:rPr>
      <w:tblPr/>
      <w:tcPr>
        <w:shd w:val="clear" w:color="auto" w:fill="B7D4EF" w:themeFill="text2" w:themeFillTint="33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SAP1BB">
    <w:name w:val="SAP 1 BB"/>
    <w:basedOn w:val="Normal"/>
    <w:qFormat/>
    <w:rsid w:val="00DD2C94"/>
    <w:pPr>
      <w:spacing w:before="120" w:after="120" w:line="240" w:lineRule="auto"/>
      <w:jc w:val="both"/>
    </w:pPr>
    <w:rPr>
      <w:rFonts w:ascii="Verdana" w:eastAsia="Times New Roman" w:hAnsi="Verdana" w:cs="Times New Roman"/>
      <w:kern w:val="0"/>
      <w:sz w:val="16"/>
      <w:lang w:val="tr-TR" w:eastAsia="tr-TR" w:bidi="tr-TR"/>
      <w14:ligatures w14:val="none"/>
    </w:rPr>
  </w:style>
  <w:style w:type="paragraph" w:customStyle="1" w:styleId="SAP2BB">
    <w:name w:val="SAP 2 BB"/>
    <w:basedOn w:val="SAP1BB"/>
    <w:uiPriority w:val="1"/>
    <w:qFormat/>
    <w:rsid w:val="00DD2C94"/>
    <w:pPr>
      <w:ind w:left="851"/>
    </w:pPr>
  </w:style>
  <w:style w:type="paragraph" w:customStyle="1" w:styleId="06BodyCopyBullet">
    <w:name w:val="06_Body_Copy_Bullet"/>
    <w:basedOn w:val="Normal"/>
    <w:next w:val="Normal"/>
    <w:uiPriority w:val="1"/>
    <w:semiHidden/>
    <w:qFormat/>
    <w:rsid w:val="00DD2C94"/>
    <w:pPr>
      <w:numPr>
        <w:numId w:val="3"/>
      </w:numPr>
      <w:tabs>
        <w:tab w:val="left" w:pos="227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2"/>
      <w:lang w:val="tr-TR" w:eastAsia="tr-TR" w:bidi="tr-TR"/>
      <w14:ligatures w14:val="none"/>
    </w:rPr>
  </w:style>
  <w:style w:type="paragraph" w:customStyle="1" w:styleId="VV1">
    <w:name w:val="VV 1"/>
    <w:basedOn w:val="Normal"/>
    <w:next w:val="Normal"/>
    <w:uiPriority w:val="1"/>
    <w:qFormat/>
    <w:rsid w:val="00DD2C94"/>
    <w:pPr>
      <w:widowControl w:val="0"/>
      <w:numPr>
        <w:numId w:val="4"/>
      </w:numPr>
      <w:spacing w:after="120" w:line="240" w:lineRule="auto"/>
      <w:jc w:val="both"/>
    </w:pPr>
    <w:rPr>
      <w:rFonts w:ascii="Arial" w:eastAsia="Calibri" w:hAnsi="Arial" w:cs="Times New Roman"/>
      <w:b/>
      <w:color w:val="1F497D"/>
      <w:kern w:val="0"/>
      <w:sz w:val="14"/>
      <w:szCs w:val="22"/>
      <w:lang w:val="tr-TR" w:eastAsia="tr-TR" w:bidi="tr-TR"/>
      <w14:ligatures w14:val="none"/>
    </w:rPr>
  </w:style>
  <w:style w:type="paragraph" w:customStyle="1" w:styleId="VV2">
    <w:name w:val="VV 2"/>
    <w:basedOn w:val="VV1"/>
    <w:next w:val="Normal"/>
    <w:uiPriority w:val="1"/>
    <w:qFormat/>
    <w:rsid w:val="00DD2C94"/>
    <w:pPr>
      <w:numPr>
        <w:ilvl w:val="1"/>
      </w:numPr>
    </w:pPr>
    <w:rPr>
      <w:rFonts w:ascii="Arial Narrow" w:hAnsi="Arial Narrow"/>
      <w:b w:val="0"/>
      <w:color w:val="000000"/>
    </w:rPr>
  </w:style>
  <w:style w:type="paragraph" w:customStyle="1" w:styleId="VV3">
    <w:name w:val="VV 3"/>
    <w:basedOn w:val="VV2"/>
    <w:uiPriority w:val="3"/>
    <w:qFormat/>
    <w:rsid w:val="00DD2C94"/>
    <w:pPr>
      <w:numPr>
        <w:ilvl w:val="2"/>
      </w:numPr>
    </w:pPr>
  </w:style>
  <w:style w:type="paragraph" w:customStyle="1" w:styleId="VV4">
    <w:name w:val="VV 4"/>
    <w:basedOn w:val="Normal"/>
    <w:next w:val="Normal"/>
    <w:uiPriority w:val="3"/>
    <w:qFormat/>
    <w:rsid w:val="00DD2C94"/>
    <w:pPr>
      <w:widowControl w:val="0"/>
      <w:numPr>
        <w:ilvl w:val="3"/>
        <w:numId w:val="4"/>
      </w:numPr>
      <w:spacing w:after="120" w:line="240" w:lineRule="auto"/>
      <w:jc w:val="both"/>
    </w:pPr>
    <w:rPr>
      <w:rFonts w:ascii="Arial Narrow" w:eastAsia="Calibri" w:hAnsi="Arial Narrow" w:cs="Times New Roman"/>
      <w:color w:val="000000"/>
      <w:kern w:val="0"/>
      <w:sz w:val="14"/>
      <w:szCs w:val="22"/>
      <w:lang w:val="tr-TR" w:eastAsia="tr-TR" w:bidi="tr-TR"/>
      <w14:ligatures w14:val="none"/>
    </w:rPr>
  </w:style>
  <w:style w:type="table" w:customStyle="1" w:styleId="HeaderTable1">
    <w:name w:val="Header Table1"/>
    <w:basedOn w:val="NormalTablo"/>
    <w:next w:val="TabloKlavuzu"/>
    <w:uiPriority w:val="59"/>
    <w:rsid w:val="00DD2C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Tablo"/>
    <w:next w:val="TabloKlavuzu"/>
    <w:uiPriority w:val="59"/>
    <w:rsid w:val="00DD2C94"/>
    <w:pPr>
      <w:spacing w:after="0" w:line="240" w:lineRule="auto"/>
    </w:pPr>
    <w:rPr>
      <w:kern w:val="0"/>
      <w:sz w:val="22"/>
      <w:szCs w:val="22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rollTableNormal1">
    <w:name w:val="Scroll Table Normal1"/>
    <w:basedOn w:val="NormalTablo"/>
    <w:uiPriority w:val="99"/>
    <w:qFormat/>
    <w:rsid w:val="00DD2C94"/>
    <w:pPr>
      <w:spacing w:after="0" w:line="276" w:lineRule="auto"/>
    </w:pPr>
    <w:rPr>
      <w:rFonts w:eastAsiaTheme="minorEastAsia"/>
      <w:kern w:val="0"/>
      <w:sz w:val="19"/>
      <w:szCs w:val="22"/>
      <w:lang w:bidi="en-US"/>
      <w14:ligatures w14:val="none"/>
    </w:rPr>
    <w:tblPr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156082" w:themeColor="accent1"/>
        <w:insideV w:val="single" w:sz="4" w:space="0" w:color="156082" w:themeColor="accent1"/>
      </w:tblBorders>
    </w:tblPr>
    <w:tcPr>
      <w:shd w:val="clear" w:color="auto" w:fill="FFFFFF" w:themeFill="background1"/>
    </w:tcPr>
    <w:tblStylePr w:type="firstRow">
      <w:rPr>
        <w:b/>
        <w:color w:val="003366"/>
      </w:rPr>
      <w:tblPr/>
      <w:tcPr>
        <w:shd w:val="clear" w:color="auto" w:fill="B7D4EF" w:themeFill="text2" w:themeFillTint="33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character" w:customStyle="1" w:styleId="st1">
    <w:name w:val="st1"/>
    <w:basedOn w:val="VarsaylanParagrafYazTipi"/>
    <w:uiPriority w:val="1"/>
    <w:rsid w:val="00DD2C94"/>
  </w:style>
  <w:style w:type="paragraph" w:customStyle="1" w:styleId="Text">
    <w:name w:val="Text"/>
    <w:link w:val="TextChar"/>
    <w:qFormat/>
    <w:rsid w:val="00DD2C94"/>
    <w:pPr>
      <w:spacing w:before="120" w:after="0" w:line="320" w:lineRule="atLeast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TextChar">
    <w:name w:val="Text Char"/>
    <w:basedOn w:val="VarsaylanParagrafYazTipi"/>
    <w:link w:val="Text"/>
    <w:rsid w:val="00DD2C94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efault">
    <w:name w:val="Default"/>
    <w:uiPriority w:val="1"/>
    <w:semiHidden/>
    <w:rsid w:val="00DD2C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lang w:val="tr-TR"/>
      <w14:ligatures w14:val="none"/>
    </w:rPr>
  </w:style>
  <w:style w:type="paragraph" w:styleId="DzMetin">
    <w:name w:val="Plain Text"/>
    <w:basedOn w:val="Normal"/>
    <w:link w:val="DzMetinChar"/>
    <w:uiPriority w:val="99"/>
    <w:semiHidden/>
    <w:unhideWhenUsed/>
    <w:rsid w:val="00DD2C94"/>
    <w:pPr>
      <w:spacing w:after="0" w:line="240" w:lineRule="auto"/>
    </w:pPr>
    <w:rPr>
      <w:rFonts w:ascii="Calibri" w:hAnsi="Calibri"/>
      <w:kern w:val="0"/>
      <w:sz w:val="22"/>
      <w:szCs w:val="21"/>
      <w:lang w:val="tr-TR" w:eastAsia="tr-TR"/>
      <w14:ligatures w14:val="none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DD2C94"/>
    <w:rPr>
      <w:rFonts w:ascii="Calibri" w:hAnsi="Calibri"/>
      <w:kern w:val="0"/>
      <w:sz w:val="22"/>
      <w:szCs w:val="21"/>
      <w:lang w:val="tr-TR" w:eastAsia="tr-TR"/>
      <w14:ligatures w14:val="non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D2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lang w:val="en-GB" w:eastAsia="en-GB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D2C94"/>
    <w:rPr>
      <w:rFonts w:ascii="Courier New" w:hAnsi="Courier New" w:cs="Courier New"/>
      <w:kern w:val="0"/>
      <w:sz w:val="20"/>
      <w:lang w:val="en-GB" w:eastAsia="en-GB"/>
      <w14:ligatures w14:val="none"/>
    </w:rPr>
  </w:style>
  <w:style w:type="paragraph" w:customStyle="1" w:styleId="TableText">
    <w:name w:val="Table Text"/>
    <w:basedOn w:val="TableHeading"/>
    <w:link w:val="TableTextChar"/>
    <w:qFormat/>
    <w:rsid w:val="00DD2C94"/>
    <w:rPr>
      <w:rFonts w:eastAsia="Times New Roman"/>
      <w:b w:val="0"/>
      <w:bCs w:val="0"/>
      <w:lang w:eastAsia="tr-TR" w:bidi="tr-TR"/>
    </w:rPr>
  </w:style>
  <w:style w:type="character" w:customStyle="1" w:styleId="TableTextChar">
    <w:name w:val="Table Text Char"/>
    <w:link w:val="TableText"/>
    <w:rsid w:val="00DD2C94"/>
    <w:rPr>
      <w:rFonts w:ascii="Arial" w:eastAsia="Times New Roman" w:hAnsi="Arial" w:cs="Arial"/>
      <w:kern w:val="0"/>
      <w:sz w:val="20"/>
      <w:lang w:val="tr-TR" w:eastAsia="tr-TR" w:bidi="tr-TR"/>
      <w14:ligatures w14:val="none"/>
    </w:rPr>
  </w:style>
  <w:style w:type="paragraph" w:customStyle="1" w:styleId="p1">
    <w:name w:val="p1"/>
    <w:basedOn w:val="Normal"/>
    <w:rsid w:val="00DD2C94"/>
    <w:pPr>
      <w:spacing w:after="0" w:line="240" w:lineRule="auto"/>
    </w:pPr>
    <w:rPr>
      <w:rFonts w:ascii="Helvetica" w:hAnsi="Helvetica" w:cs="Times New Roman"/>
      <w:kern w:val="0"/>
      <w:sz w:val="17"/>
      <w:szCs w:val="17"/>
      <w:lang w:val="en-GB" w:eastAsia="en-GB"/>
      <w14:ligatures w14:val="none"/>
    </w:rPr>
  </w:style>
  <w:style w:type="paragraph" w:customStyle="1" w:styleId="msonormal0">
    <w:name w:val="msonormal"/>
    <w:basedOn w:val="Normal"/>
    <w:uiPriority w:val="1"/>
    <w:rsid w:val="00DD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customStyle="1" w:styleId="font5">
    <w:name w:val="font5"/>
    <w:basedOn w:val="Normal"/>
    <w:uiPriority w:val="1"/>
    <w:semiHidden/>
    <w:rsid w:val="00DD2C9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lang w:val="tr-TR" w:eastAsia="tr-TR"/>
      <w14:ligatures w14:val="none"/>
    </w:rPr>
  </w:style>
  <w:style w:type="paragraph" w:customStyle="1" w:styleId="font6">
    <w:name w:val="font6"/>
    <w:basedOn w:val="Normal"/>
    <w:uiPriority w:val="1"/>
    <w:semiHidden/>
    <w:rsid w:val="00DD2C9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F497D"/>
      <w:kern w:val="0"/>
      <w:sz w:val="20"/>
      <w:lang w:val="tr-TR" w:eastAsia="tr-TR"/>
      <w14:ligatures w14:val="none"/>
    </w:rPr>
  </w:style>
  <w:style w:type="paragraph" w:customStyle="1" w:styleId="font7">
    <w:name w:val="font7"/>
    <w:basedOn w:val="Normal"/>
    <w:uiPriority w:val="1"/>
    <w:semiHidden/>
    <w:rsid w:val="00DD2C9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2"/>
      <w:szCs w:val="22"/>
      <w:lang w:val="tr-TR" w:eastAsia="tr-TR"/>
      <w14:ligatures w14:val="none"/>
    </w:rPr>
  </w:style>
  <w:style w:type="paragraph" w:customStyle="1" w:styleId="font8">
    <w:name w:val="font8"/>
    <w:basedOn w:val="Normal"/>
    <w:uiPriority w:val="1"/>
    <w:semiHidden/>
    <w:rsid w:val="00DD2C9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u w:val="single"/>
      <w:lang w:val="tr-TR" w:eastAsia="tr-TR"/>
      <w14:ligatures w14:val="none"/>
    </w:rPr>
  </w:style>
  <w:style w:type="paragraph" w:customStyle="1" w:styleId="font9">
    <w:name w:val="font9"/>
    <w:basedOn w:val="Normal"/>
    <w:uiPriority w:val="1"/>
    <w:semiHidden/>
    <w:rsid w:val="00DD2C9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0"/>
      <w:lang w:val="tr-TR" w:eastAsia="tr-TR"/>
      <w14:ligatures w14:val="none"/>
    </w:rPr>
  </w:style>
  <w:style w:type="paragraph" w:customStyle="1" w:styleId="xl80">
    <w:name w:val="xl80"/>
    <w:basedOn w:val="Normal"/>
    <w:uiPriority w:val="3"/>
    <w:rsid w:val="00DD2C9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81">
    <w:name w:val="xl81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kern w:val="0"/>
      <w:lang w:val="tr-TR" w:eastAsia="tr-TR"/>
      <w14:ligatures w14:val="none"/>
    </w:rPr>
  </w:style>
  <w:style w:type="paragraph" w:customStyle="1" w:styleId="xl82">
    <w:name w:val="xl82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83">
    <w:name w:val="xl83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84">
    <w:name w:val="xl84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85">
    <w:name w:val="xl85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86">
    <w:name w:val="xl86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87">
    <w:name w:val="xl87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88">
    <w:name w:val="xl88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89">
    <w:name w:val="xl89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90">
    <w:name w:val="xl90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91">
    <w:name w:val="xl91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92">
    <w:name w:val="xl92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93">
    <w:name w:val="xl93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94">
    <w:name w:val="xl94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95">
    <w:name w:val="xl95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96">
    <w:name w:val="xl96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97">
    <w:name w:val="xl97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98">
    <w:name w:val="xl98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99">
    <w:name w:val="xl99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100">
    <w:name w:val="xl100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101">
    <w:name w:val="xl101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102">
    <w:name w:val="xl102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103">
    <w:name w:val="xl103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104">
    <w:name w:val="xl104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105">
    <w:name w:val="xl105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lang w:val="tr-TR" w:eastAsia="tr-TR"/>
      <w14:ligatures w14:val="none"/>
    </w:rPr>
  </w:style>
  <w:style w:type="paragraph" w:customStyle="1" w:styleId="xl106">
    <w:name w:val="xl106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107">
    <w:name w:val="xl107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val="tr-TR" w:eastAsia="tr-TR"/>
      <w14:ligatures w14:val="none"/>
    </w:rPr>
  </w:style>
  <w:style w:type="paragraph" w:customStyle="1" w:styleId="xl108">
    <w:name w:val="xl108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109">
    <w:name w:val="xl109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xl110">
    <w:name w:val="xl110"/>
    <w:basedOn w:val="Normal"/>
    <w:uiPriority w:val="3"/>
    <w:rsid w:val="00DD2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lang w:val="tr-TR" w:eastAsia="tr-TR"/>
      <w14:ligatures w14:val="none"/>
    </w:rPr>
  </w:style>
  <w:style w:type="paragraph" w:customStyle="1" w:styleId="Title1">
    <w:name w:val="Title 1"/>
    <w:basedOn w:val="Normal"/>
    <w:link w:val="Title1Char"/>
    <w:uiPriority w:val="1"/>
    <w:qFormat/>
    <w:rsid w:val="00DD2C94"/>
    <w:pPr>
      <w:keepNext/>
      <w:keepLines/>
      <w:numPr>
        <w:numId w:val="5"/>
      </w:numPr>
      <w:spacing w:before="120" w:after="120" w:line="259" w:lineRule="auto"/>
      <w:contextualSpacing/>
      <w:outlineLvl w:val="2"/>
    </w:pPr>
    <w:rPr>
      <w:rFonts w:ascii="Verdana" w:eastAsia="SimSun" w:hAnsi="Verdana" w:cs="Arial"/>
      <w:kern w:val="0"/>
      <w:sz w:val="16"/>
      <w:szCs w:val="16"/>
      <w:lang w:val="tr-TR" w:eastAsia="tr-TR"/>
      <w14:ligatures w14:val="none"/>
    </w:rPr>
  </w:style>
  <w:style w:type="character" w:customStyle="1" w:styleId="Title1Char">
    <w:name w:val="Title 1 Char"/>
    <w:basedOn w:val="VarsaylanParagrafYazTipi"/>
    <w:link w:val="Title1"/>
    <w:uiPriority w:val="1"/>
    <w:rsid w:val="00DD2C94"/>
    <w:rPr>
      <w:rFonts w:ascii="Verdana" w:eastAsia="SimSun" w:hAnsi="Verdana" w:cs="Arial"/>
      <w:kern w:val="0"/>
      <w:sz w:val="16"/>
      <w:szCs w:val="16"/>
      <w:lang w:val="tr-TR"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DD2C94"/>
  </w:style>
  <w:style w:type="paragraph" w:customStyle="1" w:styleId="SistemALNormal">
    <w:name w:val="SistemAL Normal"/>
    <w:basedOn w:val="Normal"/>
    <w:link w:val="SistemALNormalChar"/>
    <w:autoRedefine/>
    <w:qFormat/>
    <w:rsid w:val="00DD2C94"/>
    <w:pPr>
      <w:spacing w:after="0" w:line="240" w:lineRule="auto"/>
      <w:jc w:val="both"/>
    </w:pPr>
    <w:rPr>
      <w:rFonts w:ascii="Open Sans" w:eastAsia="SimSun" w:hAnsi="Open Sans" w:cs="Open Sans"/>
      <w:kern w:val="0"/>
      <w:sz w:val="16"/>
      <w:szCs w:val="16"/>
      <w:lang w:val="tr-TR" w:eastAsia="tr-TR"/>
      <w14:ligatures w14:val="none"/>
    </w:rPr>
  </w:style>
  <w:style w:type="character" w:customStyle="1" w:styleId="SistemALNormalChar">
    <w:name w:val="SistemAL Normal Char"/>
    <w:basedOn w:val="VarsaylanParagrafYazTipi"/>
    <w:link w:val="SistemALNormal"/>
    <w:rsid w:val="00DD2C94"/>
    <w:rPr>
      <w:rFonts w:ascii="Open Sans" w:eastAsia="SimSun" w:hAnsi="Open Sans" w:cs="Open Sans"/>
      <w:kern w:val="0"/>
      <w:sz w:val="16"/>
      <w:szCs w:val="16"/>
      <w:lang w:val="tr-TR" w:eastAsia="tr-TR"/>
      <w14:ligatures w14:val="none"/>
    </w:rPr>
  </w:style>
  <w:style w:type="paragraph" w:customStyle="1" w:styleId="iecamNormalBold">
    <w:name w:val="Şişecam Normal Bold"/>
    <w:basedOn w:val="SistemALNormal"/>
    <w:next w:val="SistemALNormal"/>
    <w:qFormat/>
    <w:rsid w:val="00DD2C94"/>
    <w:rPr>
      <w:b/>
    </w:rPr>
  </w:style>
  <w:style w:type="table" w:styleId="DzTablo3">
    <w:name w:val="Plain Table 3"/>
    <w:basedOn w:val="NormalTablo"/>
    <w:uiPriority w:val="43"/>
    <w:rsid w:val="00DD2C9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DD2C9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DD2C9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3-Vurgu6">
    <w:name w:val="List Table 3 Accent 6"/>
    <w:basedOn w:val="NormalTablo"/>
    <w:uiPriority w:val="48"/>
    <w:rsid w:val="00DD2C9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Tablo4-Vurgu6">
    <w:name w:val="List Table 4 Accent 6"/>
    <w:basedOn w:val="NormalTablo"/>
    <w:uiPriority w:val="49"/>
    <w:rsid w:val="00DD2C9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Tablo4">
    <w:name w:val="List Table 4"/>
    <w:basedOn w:val="NormalTablo"/>
    <w:uiPriority w:val="49"/>
    <w:rsid w:val="00DD2C9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5">
    <w:name w:val="Plain Table 5"/>
    <w:basedOn w:val="NormalTablo"/>
    <w:uiPriority w:val="45"/>
    <w:rsid w:val="00DD2C9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DD2C94"/>
    <w:pPr>
      <w:numPr>
        <w:numId w:val="6"/>
      </w:numPr>
    </w:pPr>
  </w:style>
  <w:style w:type="character" w:customStyle="1" w:styleId="ztplmc">
    <w:name w:val="ztplmc"/>
    <w:basedOn w:val="VarsaylanParagrafYazTipi"/>
    <w:rsid w:val="00DD2C94"/>
  </w:style>
  <w:style w:type="character" w:customStyle="1" w:styleId="material-icons-extended">
    <w:name w:val="material-icons-extended"/>
    <w:basedOn w:val="VarsaylanParagrafYazTipi"/>
    <w:rsid w:val="00DD2C94"/>
  </w:style>
  <w:style w:type="character" w:customStyle="1" w:styleId="q4iawc">
    <w:name w:val="q4iawc"/>
    <w:basedOn w:val="VarsaylanParagrafYazTipi"/>
    <w:rsid w:val="00DD2C94"/>
  </w:style>
  <w:style w:type="character" w:customStyle="1" w:styleId="jlqj4b">
    <w:name w:val="jlqj4b"/>
    <w:basedOn w:val="VarsaylanParagrafYazTipi"/>
    <w:rsid w:val="00DD2C94"/>
  </w:style>
  <w:style w:type="numbering" w:customStyle="1" w:styleId="CurrentList2">
    <w:name w:val="Current List2"/>
    <w:uiPriority w:val="99"/>
    <w:rsid w:val="00DD2C94"/>
    <w:pPr>
      <w:numPr>
        <w:numId w:val="7"/>
      </w:numPr>
    </w:pPr>
  </w:style>
  <w:style w:type="numbering" w:customStyle="1" w:styleId="CurrentList3">
    <w:name w:val="Current List3"/>
    <w:uiPriority w:val="99"/>
    <w:rsid w:val="00DD2C94"/>
    <w:pPr>
      <w:numPr>
        <w:numId w:val="8"/>
      </w:numPr>
    </w:pPr>
  </w:style>
  <w:style w:type="paragraph" w:customStyle="1" w:styleId="Heading0">
    <w:name w:val="Heading 0"/>
    <w:basedOn w:val="Balk1"/>
    <w:uiPriority w:val="1"/>
    <w:qFormat/>
    <w:rsid w:val="00DD2C94"/>
    <w:pPr>
      <w:spacing w:before="240" w:after="240" w:line="259" w:lineRule="auto"/>
      <w:contextualSpacing/>
      <w:jc w:val="both"/>
    </w:pPr>
    <w:rPr>
      <w:rFonts w:ascii="Open Sans" w:eastAsia="SimSun" w:hAnsi="Open Sans" w:cs="Open Sans"/>
      <w:b/>
      <w:bCs/>
      <w:color w:val="000000" w:themeColor="text1"/>
      <w:kern w:val="0"/>
      <w:sz w:val="24"/>
      <w:szCs w:val="24"/>
      <w:lang w:val="tr-TR"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DD2C94"/>
    <w:rPr>
      <w:b/>
      <w:bCs/>
    </w:rPr>
  </w:style>
  <w:style w:type="paragraph" w:customStyle="1" w:styleId="p2">
    <w:name w:val="p2"/>
    <w:basedOn w:val="Normal"/>
    <w:rsid w:val="00DD2C94"/>
    <w:pPr>
      <w:spacing w:after="0" w:line="240" w:lineRule="auto"/>
      <w:ind w:left="690"/>
    </w:pPr>
    <w:rPr>
      <w:rFonts w:ascii="Helvetica Neue" w:hAnsi="Helvetica Neue" w:cs="Calibri"/>
      <w:kern w:val="0"/>
      <w:sz w:val="20"/>
      <w:szCs w:val="20"/>
      <w:lang w:val="tr-TR" w:eastAsia="tr-TR"/>
      <w14:ligatures w14:val="none"/>
    </w:rPr>
  </w:style>
  <w:style w:type="paragraph" w:customStyle="1" w:styleId="Body">
    <w:name w:val="Body"/>
    <w:basedOn w:val="Normal"/>
    <w:link w:val="BodyChar"/>
    <w:qFormat/>
    <w:rsid w:val="00DD2C94"/>
    <w:pPr>
      <w:spacing w:before="240" w:line="360" w:lineRule="auto"/>
      <w:ind w:firstLine="709"/>
      <w:jc w:val="both"/>
    </w:pPr>
    <w:rPr>
      <w:kern w:val="0"/>
      <w:szCs w:val="22"/>
      <w:lang w:val="tr-TR"/>
      <w14:ligatures w14:val="none"/>
    </w:rPr>
  </w:style>
  <w:style w:type="character" w:customStyle="1" w:styleId="BodyChar">
    <w:name w:val="Body Char"/>
    <w:basedOn w:val="VarsaylanParagrafYazTipi"/>
    <w:link w:val="Body"/>
    <w:rsid w:val="00DD2C94"/>
    <w:rPr>
      <w:kern w:val="0"/>
      <w:szCs w:val="22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C2CCC42AE4428E87A9F10A2FBC8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DAA6-BB19-4856-B7F1-08685865A5C5}"/>
      </w:docPartPr>
      <w:docPartBody>
        <w:p w:rsidR="00F41B97" w:rsidRDefault="007076CF" w:rsidP="007076CF">
          <w:pPr>
            <w:pStyle w:val="93C2CCC42AE4428E87A9F10A2FBC8081"/>
          </w:pPr>
          <w:r w:rsidRPr="006D51A1">
            <w:rPr>
              <w:rStyle w:val="YerTutucuMetni"/>
            </w:rPr>
            <w:t>[Konu]</w:t>
          </w:r>
        </w:p>
      </w:docPartBody>
    </w:docPart>
    <w:docPart>
      <w:docPartPr>
        <w:name w:val="CA7A647E2A444B17AFDDEAE4CE74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0AD4-A97D-4F30-95F7-BCAAE3218F7F}"/>
      </w:docPartPr>
      <w:docPartBody>
        <w:p w:rsidR="00F41B97" w:rsidRDefault="007076CF" w:rsidP="007076CF">
          <w:pPr>
            <w:pStyle w:val="CA7A647E2A444B17AFDDEAE4CE748A7F"/>
          </w:pPr>
          <w:r w:rsidRPr="006D51A1">
            <w:rPr>
              <w:rStyle w:val="YerTutucuMetni"/>
            </w:rPr>
            <w:t>[Kategori]</w:t>
          </w:r>
        </w:p>
      </w:docPartBody>
    </w:docPart>
    <w:docPart>
      <w:docPartPr>
        <w:name w:val="4C70EDAF6ECD41CEA7DD8ADD406B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D521-8A64-4A7A-BAC1-93B7737CE9F1}"/>
      </w:docPartPr>
      <w:docPartBody>
        <w:p w:rsidR="00F41B97" w:rsidRDefault="007076CF" w:rsidP="007076CF">
          <w:pPr>
            <w:pStyle w:val="4C70EDAF6ECD41CEA7DD8ADD406B753C"/>
          </w:pPr>
          <w:r w:rsidRPr="006D51A1">
            <w:rPr>
              <w:rStyle w:val="YerTutucuMetni"/>
            </w:rPr>
            <w:t>[Anahtar Sözcükler]</w:t>
          </w:r>
        </w:p>
      </w:docPartBody>
    </w:docPart>
    <w:docPart>
      <w:docPartPr>
        <w:name w:val="F0E5C3C5B2144F728FCDEAC8C595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5953-09F1-4AD5-BD88-A9FC6DF2A233}"/>
      </w:docPartPr>
      <w:docPartBody>
        <w:p w:rsidR="00F41B97" w:rsidRDefault="007076CF" w:rsidP="007076CF">
          <w:pPr>
            <w:pStyle w:val="F0E5C3C5B2144F728FCDEAC8C595DAE0"/>
          </w:pPr>
          <w:r w:rsidRPr="006D51A1">
            <w:rPr>
              <w:rStyle w:val="YerTutucuMetni"/>
            </w:rPr>
            <w:t>[Açıklamalar]</w:t>
          </w:r>
        </w:p>
      </w:docPartBody>
    </w:docPart>
    <w:docPart>
      <w:docPartPr>
        <w:name w:val="F4E0907C3B7A4432A8FCE3196BF7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D62E-8C52-4B7E-8CB7-76162CE086AD}"/>
      </w:docPartPr>
      <w:docPartBody>
        <w:p w:rsidR="00F41B97" w:rsidRDefault="007076CF" w:rsidP="007076CF">
          <w:pPr>
            <w:pStyle w:val="F4E0907C3B7A4432A8FCE3196BF7078F"/>
          </w:pPr>
          <w:r w:rsidRPr="006D51A1">
            <w:rPr>
              <w:rStyle w:val="YerTutucuMetni"/>
            </w:rPr>
            <w:t>[Şirket]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CF"/>
    <w:rsid w:val="0002123B"/>
    <w:rsid w:val="001C067B"/>
    <w:rsid w:val="001C4218"/>
    <w:rsid w:val="001D382E"/>
    <w:rsid w:val="002C0D0D"/>
    <w:rsid w:val="003B42E8"/>
    <w:rsid w:val="00402A94"/>
    <w:rsid w:val="004C614A"/>
    <w:rsid w:val="00576DD3"/>
    <w:rsid w:val="007076CF"/>
    <w:rsid w:val="007560DE"/>
    <w:rsid w:val="00772DB9"/>
    <w:rsid w:val="00A61DE7"/>
    <w:rsid w:val="00A67323"/>
    <w:rsid w:val="00A97EF4"/>
    <w:rsid w:val="00AD2608"/>
    <w:rsid w:val="00CD462B"/>
    <w:rsid w:val="00F41B97"/>
    <w:rsid w:val="00F53B5F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76CF"/>
    <w:rPr>
      <w:color w:val="808080"/>
    </w:rPr>
  </w:style>
  <w:style w:type="paragraph" w:customStyle="1" w:styleId="93C2CCC42AE4428E87A9F10A2FBC8081">
    <w:name w:val="93C2CCC42AE4428E87A9F10A2FBC8081"/>
    <w:rsid w:val="007076CF"/>
  </w:style>
  <w:style w:type="paragraph" w:customStyle="1" w:styleId="CA7A647E2A444B17AFDDEAE4CE748A7F">
    <w:name w:val="CA7A647E2A444B17AFDDEAE4CE748A7F"/>
    <w:rsid w:val="007076CF"/>
  </w:style>
  <w:style w:type="paragraph" w:customStyle="1" w:styleId="4C70EDAF6ECD41CEA7DD8ADD406B753C">
    <w:name w:val="4C70EDAF6ECD41CEA7DD8ADD406B753C"/>
    <w:rsid w:val="007076CF"/>
  </w:style>
  <w:style w:type="paragraph" w:customStyle="1" w:styleId="F0E5C3C5B2144F728FCDEAC8C595DAE0">
    <w:name w:val="F0E5C3C5B2144F728FCDEAC8C595DAE0"/>
    <w:rsid w:val="007076CF"/>
  </w:style>
  <w:style w:type="paragraph" w:customStyle="1" w:styleId="F4E0907C3B7A4432A8FCE3196BF7078F">
    <w:name w:val="F4E0907C3B7A4432A8FCE3196BF7078F"/>
    <w:rsid w:val="00707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DOĞUŞ ÜNİVERSİTESİ                                ERP(KURUMSAL KAYNAK PLANLAMA) LİSANS ALIMI TEKNİK ŞARTNAMESİ</dc:subject>
  <dc:creator>Abuzer  Beyret</dc:creator>
  <cp:keywords/>
  <dc:description/>
  <cp:lastModifiedBy>Bahri Olcay</cp:lastModifiedBy>
  <cp:revision>15</cp:revision>
  <dcterms:created xsi:type="dcterms:W3CDTF">2024-12-09T06:32:00Z</dcterms:created>
  <dcterms:modified xsi:type="dcterms:W3CDTF">2024-12-30T12:31:00Z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2-bc88714345d2_Enabled">
    <vt:lpwstr>true</vt:lpwstr>
  </property>
  <property fmtid="{D5CDD505-2E9C-101B-9397-08002B2CF9AE}" pid="3" name="MSIP_Label_defa4170-0d19-0005-0002-bc88714345d2_SetDate">
    <vt:lpwstr>2024-12-04T08:23:46Z</vt:lpwstr>
  </property>
  <property fmtid="{D5CDD505-2E9C-101B-9397-08002B2CF9AE}" pid="4" name="MSIP_Label_defa4170-0d19-0005-0002-bc88714345d2_Method">
    <vt:lpwstr>Privileged</vt:lpwstr>
  </property>
  <property fmtid="{D5CDD505-2E9C-101B-9397-08002B2CF9AE}" pid="5" name="MSIP_Label_defa4170-0d19-0005-0002-bc88714345d2_Name">
    <vt:lpwstr>defa4170-0d19-0005-0002-bc88714345d2</vt:lpwstr>
  </property>
  <property fmtid="{D5CDD505-2E9C-101B-9397-08002B2CF9AE}" pid="6" name="MSIP_Label_defa4170-0d19-0005-0002-bc88714345d2_SiteId">
    <vt:lpwstr>f8732124-c5e2-4e51-9ce1-5530ffc7be54</vt:lpwstr>
  </property>
  <property fmtid="{D5CDD505-2E9C-101B-9397-08002B2CF9AE}" pid="7" name="MSIP_Label_defa4170-0d19-0005-0002-bc88714345d2_ActionId">
    <vt:lpwstr>7e7b36b7-8dca-4bba-9d2a-82c29a42f52f</vt:lpwstr>
  </property>
  <property fmtid="{D5CDD505-2E9C-101B-9397-08002B2CF9AE}" pid="8" name="MSIP_Label_defa4170-0d19-0005-0002-bc88714345d2_ContentBits">
    <vt:lpwstr>0</vt:lpwstr>
  </property>
</Properties>
</file>