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DF2D" w14:textId="77777777" w:rsidR="00113157" w:rsidRDefault="00113157">
      <w:pPr>
        <w:spacing w:after="0"/>
        <w:ind w:left="-1440" w:right="5645"/>
      </w:pPr>
    </w:p>
    <w:tbl>
      <w:tblPr>
        <w:tblStyle w:val="TableGrid"/>
        <w:tblW w:w="4446" w:type="dxa"/>
        <w:tblInd w:w="-1067" w:type="dxa"/>
        <w:tblCellMar>
          <w:top w:w="28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06"/>
        <w:gridCol w:w="952"/>
      </w:tblGrid>
      <w:tr w:rsidR="00113157" w14:paraId="1C6E935F" w14:textId="77777777">
        <w:trPr>
          <w:trHeight w:val="967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27234" w14:textId="77777777" w:rsidR="00113157" w:rsidRDefault="00000000">
            <w:pPr>
              <w:spacing w:after="0"/>
              <w:ind w:right="1397"/>
              <w:jc w:val="right"/>
            </w:pPr>
            <w:r>
              <w:rPr>
                <w:b/>
                <w:sz w:val="18"/>
              </w:rPr>
              <w:t xml:space="preserve"> DOĞUŞ ÜNİVERSİTESİ                                   </w:t>
            </w:r>
          </w:p>
          <w:p w14:paraId="7D03F8D9" w14:textId="77777777" w:rsidR="00113157" w:rsidRDefault="00000000">
            <w:pPr>
              <w:spacing w:after="0"/>
              <w:ind w:left="28"/>
              <w:jc w:val="center"/>
            </w:pPr>
            <w:r>
              <w:rPr>
                <w:b/>
                <w:sz w:val="18"/>
              </w:rPr>
              <w:t>MERKEZİ YERLEŞTİRME PUANINA GÖRE YATAY GEÇİŞ       ÖSYS TABAN PUANLARI</w:t>
            </w:r>
          </w:p>
        </w:tc>
      </w:tr>
      <w:tr w:rsidR="00113157" w14:paraId="17DEE1CA" w14:textId="77777777">
        <w:trPr>
          <w:trHeight w:val="194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591864C6" w14:textId="77777777" w:rsidR="00113157" w:rsidRDefault="00000000">
            <w:pPr>
              <w:spacing w:after="0"/>
              <w:ind w:right="27"/>
              <w:jc w:val="center"/>
            </w:pPr>
            <w:r>
              <w:rPr>
                <w:b/>
                <w:color w:val="FFFFFF"/>
                <w:sz w:val="15"/>
              </w:rPr>
              <w:t>FEN DEBİYAT FAKÜLTESİ</w:t>
            </w:r>
          </w:p>
        </w:tc>
      </w:tr>
      <w:tr w:rsidR="00113157" w14:paraId="1F3C6004" w14:textId="77777777">
        <w:trPr>
          <w:trHeight w:val="39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C88BE66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b/>
                <w:sz w:val="15"/>
              </w:rPr>
              <w:t>BİRİM ADI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4FD3BDB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PUAN TÜRÜ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1EDEA26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2017 TABAN PUANI</w:t>
            </w:r>
          </w:p>
        </w:tc>
      </w:tr>
      <w:tr w:rsidR="00113157" w14:paraId="76B1FA1E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A3C335F" w14:textId="77777777" w:rsidR="00113157" w:rsidRDefault="00000000">
            <w:pPr>
              <w:spacing w:after="0"/>
            </w:pPr>
            <w:r>
              <w:rPr>
                <w:sz w:val="13"/>
              </w:rPr>
              <w:t>İLETİŞİM BİLİMLERİ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28BC404" w14:textId="77777777" w:rsidR="00113157" w:rsidRDefault="00000000">
            <w:pPr>
              <w:spacing w:after="0"/>
              <w:ind w:right="6"/>
              <w:jc w:val="center"/>
            </w:pPr>
            <w:r>
              <w:rPr>
                <w:sz w:val="13"/>
              </w:rPr>
              <w:t>TS-1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6EB94A2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208,35709</w:t>
            </w:r>
          </w:p>
        </w:tc>
      </w:tr>
      <w:tr w:rsidR="00113157" w14:paraId="08E3D5BD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D546FD" w14:textId="77777777" w:rsidR="00113157" w:rsidRDefault="00000000">
            <w:pPr>
              <w:spacing w:after="0"/>
            </w:pPr>
            <w:r>
              <w:rPr>
                <w:sz w:val="13"/>
              </w:rPr>
              <w:t>İNGİLİZ DİLİ EDEBİYATI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5111594" w14:textId="77777777" w:rsidR="00113157" w:rsidRDefault="00000000">
            <w:pPr>
              <w:spacing w:after="0"/>
              <w:ind w:right="6"/>
              <w:jc w:val="center"/>
            </w:pPr>
            <w:r>
              <w:rPr>
                <w:sz w:val="13"/>
              </w:rPr>
              <w:t>DİL-1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B75950D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265,23031</w:t>
            </w:r>
          </w:p>
        </w:tc>
      </w:tr>
      <w:tr w:rsidR="00113157" w14:paraId="5532A9EB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8B681D" w14:textId="77777777" w:rsidR="00113157" w:rsidRDefault="00000000">
            <w:pPr>
              <w:spacing w:after="0"/>
            </w:pPr>
            <w:r>
              <w:rPr>
                <w:sz w:val="13"/>
              </w:rPr>
              <w:t>PSİKOLOJİ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A25D9B5" w14:textId="77777777" w:rsidR="00113157" w:rsidRDefault="00000000">
            <w:pPr>
              <w:spacing w:after="0"/>
              <w:ind w:left="101"/>
            </w:pPr>
            <w:r>
              <w:rPr>
                <w:sz w:val="13"/>
              </w:rPr>
              <w:t>TM-3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91DBEF0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240,22412</w:t>
            </w:r>
          </w:p>
        </w:tc>
      </w:tr>
      <w:tr w:rsidR="00113157" w14:paraId="197F3848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AD8712" w14:textId="77777777" w:rsidR="00113157" w:rsidRDefault="00000000">
            <w:pPr>
              <w:spacing w:after="0"/>
            </w:pPr>
            <w:r>
              <w:rPr>
                <w:sz w:val="13"/>
              </w:rPr>
              <w:t xml:space="preserve">PSİKOLOJİ 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3238A32" w14:textId="77777777" w:rsidR="00113157" w:rsidRDefault="00000000">
            <w:pPr>
              <w:spacing w:after="0"/>
              <w:ind w:left="101"/>
            </w:pPr>
            <w:r>
              <w:rPr>
                <w:sz w:val="13"/>
              </w:rPr>
              <w:t>TM-3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5794CAD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242,33264</w:t>
            </w:r>
          </w:p>
        </w:tc>
      </w:tr>
      <w:tr w:rsidR="00113157" w14:paraId="6A5166ED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09EEBCD" w14:textId="77777777" w:rsidR="00113157" w:rsidRDefault="00000000">
            <w:pPr>
              <w:spacing w:after="0"/>
            </w:pPr>
            <w:r>
              <w:rPr>
                <w:sz w:val="13"/>
              </w:rPr>
              <w:t>SOSYOJOJİ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BC8F745" w14:textId="77777777" w:rsidR="00113157" w:rsidRDefault="00000000">
            <w:pPr>
              <w:spacing w:after="0"/>
              <w:ind w:left="101"/>
            </w:pPr>
            <w:r>
              <w:rPr>
                <w:sz w:val="13"/>
              </w:rPr>
              <w:t>TM-3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C2E17D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229,46841</w:t>
            </w:r>
          </w:p>
        </w:tc>
      </w:tr>
      <w:tr w:rsidR="00113157" w14:paraId="323866CB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FE68F3A" w14:textId="77777777" w:rsidR="00113157" w:rsidRDefault="00000000">
            <w:pPr>
              <w:spacing w:after="0"/>
            </w:pPr>
            <w:r>
              <w:rPr>
                <w:sz w:val="13"/>
              </w:rPr>
              <w:t>TÜRK DİLİ EDEBİYATI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B118AF2" w14:textId="77777777" w:rsidR="00113157" w:rsidRDefault="00000000">
            <w:pPr>
              <w:spacing w:after="0"/>
              <w:ind w:right="6"/>
              <w:jc w:val="center"/>
            </w:pPr>
            <w:r>
              <w:rPr>
                <w:sz w:val="13"/>
              </w:rPr>
              <w:t>TS-2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0C4ED0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217,72878</w:t>
            </w:r>
          </w:p>
        </w:tc>
      </w:tr>
      <w:tr w:rsidR="00113157" w14:paraId="0E373B21" w14:textId="77777777">
        <w:trPr>
          <w:trHeight w:val="233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3C6F" w14:textId="77777777" w:rsidR="00113157" w:rsidRDefault="00113157"/>
        </w:tc>
      </w:tr>
      <w:tr w:rsidR="00113157" w14:paraId="04FD3EE1" w14:textId="77777777">
        <w:trPr>
          <w:trHeight w:val="194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7E41B6E" w14:textId="77777777" w:rsidR="00113157" w:rsidRDefault="00000000">
            <w:pPr>
              <w:spacing w:after="0"/>
              <w:ind w:right="26"/>
              <w:jc w:val="center"/>
            </w:pPr>
            <w:r>
              <w:rPr>
                <w:b/>
                <w:color w:val="FFFFFF"/>
                <w:sz w:val="15"/>
              </w:rPr>
              <w:t>HUKUK FAKÜLTESİ</w:t>
            </w:r>
          </w:p>
        </w:tc>
      </w:tr>
      <w:tr w:rsidR="00113157" w14:paraId="4ADF00AC" w14:textId="77777777">
        <w:trPr>
          <w:trHeight w:val="39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261F138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b/>
                <w:sz w:val="15"/>
              </w:rPr>
              <w:t>BİRİM ADI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26F9CA8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PUAN TÜRÜ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ED98C10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2017 TABAN PUANI</w:t>
            </w:r>
          </w:p>
        </w:tc>
      </w:tr>
      <w:tr w:rsidR="00113157" w14:paraId="3F045347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29A7E8" w14:textId="77777777" w:rsidR="00113157" w:rsidRDefault="00000000">
            <w:pPr>
              <w:spacing w:after="0"/>
            </w:pPr>
            <w:r>
              <w:rPr>
                <w:sz w:val="13"/>
              </w:rPr>
              <w:t xml:space="preserve">HUKUK 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1B6CB7" w14:textId="77777777" w:rsidR="00113157" w:rsidRDefault="00000000">
            <w:pPr>
              <w:spacing w:after="0"/>
              <w:ind w:left="101"/>
            </w:pPr>
            <w:r>
              <w:rPr>
                <w:sz w:val="13"/>
              </w:rPr>
              <w:t>TM-3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265E81" w14:textId="77777777" w:rsidR="00113157" w:rsidRDefault="00000000">
            <w:pPr>
              <w:spacing w:after="0"/>
              <w:ind w:right="8"/>
              <w:jc w:val="center"/>
            </w:pPr>
            <w:r>
              <w:rPr>
                <w:sz w:val="13"/>
              </w:rPr>
              <w:t>358,20032</w:t>
            </w:r>
          </w:p>
        </w:tc>
      </w:tr>
      <w:tr w:rsidR="00113157" w14:paraId="09D61648" w14:textId="77777777">
        <w:trPr>
          <w:trHeight w:val="185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FBB186" w14:textId="77777777" w:rsidR="00113157" w:rsidRDefault="00113157"/>
        </w:tc>
      </w:tr>
      <w:tr w:rsidR="00113157" w14:paraId="2381E5A4" w14:textId="77777777">
        <w:trPr>
          <w:trHeight w:val="194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5218F43" w14:textId="77777777" w:rsidR="00113157" w:rsidRDefault="00000000">
            <w:pPr>
              <w:spacing w:after="0"/>
              <w:ind w:right="27"/>
              <w:jc w:val="center"/>
            </w:pPr>
            <w:r>
              <w:rPr>
                <w:b/>
                <w:color w:val="FFFFFF"/>
                <w:sz w:val="15"/>
              </w:rPr>
              <w:t>İKTİSADİ VE İDARİ BİLİMLER FAKÜLTESİ</w:t>
            </w:r>
          </w:p>
        </w:tc>
      </w:tr>
      <w:tr w:rsidR="00113157" w14:paraId="26EADB78" w14:textId="77777777">
        <w:trPr>
          <w:trHeight w:val="39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953986C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b/>
                <w:sz w:val="15"/>
              </w:rPr>
              <w:t>BİRİM ADI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70B4AE4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PUAN TÜRÜ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744D6A1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2017 TABAN PUANI</w:t>
            </w:r>
          </w:p>
        </w:tc>
      </w:tr>
      <w:tr w:rsidR="00113157" w14:paraId="0F492757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F26389" w14:textId="77777777" w:rsidR="00113157" w:rsidRDefault="00000000">
            <w:pPr>
              <w:spacing w:after="0"/>
            </w:pPr>
            <w:r>
              <w:rPr>
                <w:sz w:val="13"/>
              </w:rPr>
              <w:t xml:space="preserve">İKTİSAT 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FE1498C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CF6456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212,74731</w:t>
            </w:r>
          </w:p>
        </w:tc>
      </w:tr>
      <w:tr w:rsidR="00113157" w14:paraId="5694906F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76DDE5" w14:textId="77777777" w:rsidR="00113157" w:rsidRDefault="00000000">
            <w:pPr>
              <w:spacing w:after="0"/>
            </w:pPr>
            <w:r>
              <w:rPr>
                <w:sz w:val="13"/>
              </w:rPr>
              <w:t>İKTİSAT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F2B50E3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BCB053C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203,18169</w:t>
            </w:r>
          </w:p>
        </w:tc>
      </w:tr>
      <w:tr w:rsidR="00113157" w14:paraId="707BD4A9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C75D0A9" w14:textId="77777777" w:rsidR="00113157" w:rsidRDefault="00000000">
            <w:pPr>
              <w:spacing w:after="0"/>
            </w:pPr>
            <w:r>
              <w:rPr>
                <w:sz w:val="13"/>
              </w:rPr>
              <w:t xml:space="preserve">İŞLETME 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ED2B12B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E3AD4B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218,37655</w:t>
            </w:r>
          </w:p>
        </w:tc>
      </w:tr>
      <w:tr w:rsidR="00113157" w14:paraId="76E8419A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99A3CFF" w14:textId="77777777" w:rsidR="00113157" w:rsidRDefault="00000000">
            <w:pPr>
              <w:spacing w:after="0"/>
            </w:pPr>
            <w:r>
              <w:rPr>
                <w:sz w:val="13"/>
              </w:rPr>
              <w:t>İŞLETME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D22E82B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F3171D2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207,88877</w:t>
            </w:r>
          </w:p>
        </w:tc>
      </w:tr>
      <w:tr w:rsidR="00113157" w14:paraId="0B64C842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729B99D" w14:textId="77777777" w:rsidR="00113157" w:rsidRDefault="00000000">
            <w:pPr>
              <w:spacing w:after="0"/>
            </w:pPr>
            <w:r>
              <w:rPr>
                <w:sz w:val="13"/>
              </w:rPr>
              <w:t>SİYASET BİLİMİ VE KAMU YÖNETİMİ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6C2A1DD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C86F5C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201,00544</w:t>
            </w:r>
          </w:p>
        </w:tc>
      </w:tr>
      <w:tr w:rsidR="00113157" w14:paraId="58F1C3D5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63496B" w14:textId="77777777" w:rsidR="00113157" w:rsidRDefault="00000000">
            <w:pPr>
              <w:spacing w:after="0"/>
            </w:pPr>
            <w:r>
              <w:rPr>
                <w:sz w:val="13"/>
              </w:rPr>
              <w:t>ULUSLARARASI İLİŞKİLER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04659C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BB066A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225,37074</w:t>
            </w:r>
          </w:p>
        </w:tc>
      </w:tr>
      <w:tr w:rsidR="00113157" w14:paraId="13CE04D9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F2AC7A" w14:textId="77777777" w:rsidR="00113157" w:rsidRDefault="00000000">
            <w:pPr>
              <w:spacing w:after="0"/>
            </w:pPr>
            <w:r>
              <w:rPr>
                <w:sz w:val="13"/>
              </w:rPr>
              <w:t>ULUSLARARASI TİCARET VE İŞLETMECİLİK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1CFA5F3" w14:textId="77777777" w:rsidR="00113157" w:rsidRDefault="00000000">
            <w:pPr>
              <w:spacing w:after="0"/>
              <w:ind w:left="94"/>
            </w:pPr>
            <w:r>
              <w:rPr>
                <w:sz w:val="13"/>
              </w:rPr>
              <w:t>TM-1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61E4F1E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219,60482</w:t>
            </w:r>
          </w:p>
        </w:tc>
      </w:tr>
      <w:tr w:rsidR="00113157" w14:paraId="52FB3F54" w14:textId="77777777">
        <w:trPr>
          <w:trHeight w:val="185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19CAF3A" w14:textId="77777777" w:rsidR="00113157" w:rsidRDefault="00113157"/>
        </w:tc>
      </w:tr>
      <w:tr w:rsidR="00113157" w14:paraId="5E97890D" w14:textId="77777777">
        <w:trPr>
          <w:trHeight w:val="194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BB94BA4" w14:textId="77777777" w:rsidR="00113157" w:rsidRDefault="00000000">
            <w:pPr>
              <w:spacing w:after="0"/>
              <w:ind w:right="25"/>
              <w:jc w:val="center"/>
            </w:pPr>
            <w:r>
              <w:rPr>
                <w:b/>
                <w:color w:val="FFFFFF"/>
                <w:sz w:val="15"/>
              </w:rPr>
              <w:t>MÜHENDİSLİK FAKÜLTESİ</w:t>
            </w:r>
          </w:p>
        </w:tc>
      </w:tr>
      <w:tr w:rsidR="00113157" w14:paraId="72DCE8D5" w14:textId="77777777">
        <w:trPr>
          <w:trHeight w:val="39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6719395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b/>
                <w:sz w:val="15"/>
              </w:rPr>
              <w:t>BİRİM ADI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E37AF7D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PUAN TÜRÜ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954520F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2017 TABAN PUANI</w:t>
            </w:r>
          </w:p>
        </w:tc>
      </w:tr>
      <w:tr w:rsidR="00113157" w14:paraId="2EDAE592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FDD15FD" w14:textId="77777777" w:rsidR="00113157" w:rsidRDefault="00000000">
            <w:pPr>
              <w:spacing w:after="0"/>
            </w:pPr>
            <w:r>
              <w:rPr>
                <w:sz w:val="13"/>
              </w:rPr>
              <w:t>BİLGİSAYAR MÜHENDİSLİĞİ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A13FE2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1CAB0C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245,85461</w:t>
            </w:r>
          </w:p>
        </w:tc>
      </w:tr>
      <w:tr w:rsidR="00113157" w14:paraId="1D9241BE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EA5CF55" w14:textId="77777777" w:rsidR="00113157" w:rsidRDefault="00000000">
            <w:pPr>
              <w:spacing w:after="0"/>
            </w:pPr>
            <w:r>
              <w:rPr>
                <w:sz w:val="13"/>
              </w:rPr>
              <w:t>ELEKTRONİK VE HABERLEŞME MÜHENDİSLİĞİ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A0FB9AF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8534531" w14:textId="77777777" w:rsidR="00113157" w:rsidRDefault="00000000">
            <w:pPr>
              <w:spacing w:after="0"/>
              <w:ind w:right="19"/>
              <w:jc w:val="center"/>
            </w:pPr>
            <w:r>
              <w:rPr>
                <w:sz w:val="13"/>
              </w:rPr>
              <w:t>-</w:t>
            </w:r>
          </w:p>
        </w:tc>
      </w:tr>
      <w:tr w:rsidR="00113157" w14:paraId="54829A29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EF0E0CE" w14:textId="77777777" w:rsidR="00113157" w:rsidRDefault="00000000">
            <w:pPr>
              <w:spacing w:after="0"/>
            </w:pPr>
            <w:r>
              <w:rPr>
                <w:sz w:val="13"/>
              </w:rPr>
              <w:t>ENDÜSTRİ MÜHENDİSLİĞİ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9ECFCF4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B0E65F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247,62356</w:t>
            </w:r>
          </w:p>
        </w:tc>
      </w:tr>
      <w:tr w:rsidR="00113157" w14:paraId="51EA47FD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160F3F5" w14:textId="77777777" w:rsidR="00113157" w:rsidRDefault="00000000">
            <w:pPr>
              <w:spacing w:after="0"/>
            </w:pPr>
            <w:r>
              <w:rPr>
                <w:sz w:val="13"/>
              </w:rPr>
              <w:t>ENDÜSTRİ MÜHENDİSLİĞİ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F7BC868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AC425C7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246,18001</w:t>
            </w:r>
          </w:p>
        </w:tc>
      </w:tr>
      <w:tr w:rsidR="00113157" w14:paraId="6A1C4CB9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D8A920" w14:textId="77777777" w:rsidR="00113157" w:rsidRDefault="00000000">
            <w:pPr>
              <w:spacing w:after="0"/>
            </w:pPr>
            <w:r>
              <w:rPr>
                <w:sz w:val="13"/>
              </w:rPr>
              <w:t>İNŞAAT MÜHENDİSLİĞİ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9DCFFE6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E51FB23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245,87330</w:t>
            </w:r>
          </w:p>
        </w:tc>
      </w:tr>
      <w:tr w:rsidR="00113157" w14:paraId="744EE816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AB83B55" w14:textId="77777777" w:rsidR="00113157" w:rsidRDefault="00000000">
            <w:pPr>
              <w:spacing w:after="0"/>
            </w:pPr>
            <w:r>
              <w:rPr>
                <w:sz w:val="13"/>
              </w:rPr>
              <w:t>MAKİNE MÜHENDİSLİĞİ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C91BD2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63D2F5E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247,51145</w:t>
            </w:r>
          </w:p>
        </w:tc>
      </w:tr>
      <w:tr w:rsidR="00113157" w14:paraId="17E1EEAC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22A8403" w14:textId="77777777" w:rsidR="00113157" w:rsidRDefault="00000000">
            <w:pPr>
              <w:spacing w:after="0"/>
            </w:pPr>
            <w:r>
              <w:rPr>
                <w:sz w:val="13"/>
              </w:rPr>
              <w:t>MAKİNE MÜHENDİSLİĞİ (İNGİLİZCE)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172FD9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93599F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245,90888</w:t>
            </w:r>
          </w:p>
        </w:tc>
      </w:tr>
      <w:tr w:rsidR="00113157" w14:paraId="3C049C46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8E0204" w14:textId="77777777" w:rsidR="00113157" w:rsidRDefault="00000000">
            <w:pPr>
              <w:spacing w:after="0"/>
            </w:pPr>
            <w:r>
              <w:rPr>
                <w:sz w:val="13"/>
              </w:rPr>
              <w:t>YAZILIM MÜHENDİSLİĞİ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FF042DF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F4242AC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248,62667</w:t>
            </w:r>
          </w:p>
        </w:tc>
      </w:tr>
      <w:tr w:rsidR="00113157" w14:paraId="5174C033" w14:textId="77777777">
        <w:trPr>
          <w:trHeight w:val="185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EBF077" w14:textId="77777777" w:rsidR="00113157" w:rsidRDefault="00113157"/>
        </w:tc>
      </w:tr>
      <w:tr w:rsidR="00113157" w14:paraId="6263910D" w14:textId="77777777">
        <w:trPr>
          <w:trHeight w:val="194"/>
        </w:trPr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6FE3C7F" w14:textId="77777777" w:rsidR="00113157" w:rsidRDefault="00000000">
            <w:pPr>
              <w:spacing w:after="0"/>
              <w:ind w:right="27"/>
              <w:jc w:val="center"/>
            </w:pPr>
            <w:r>
              <w:rPr>
                <w:b/>
                <w:color w:val="FFFFFF"/>
                <w:sz w:val="15"/>
              </w:rPr>
              <w:t xml:space="preserve">SANAT VE </w:t>
            </w:r>
            <w:proofErr w:type="gramStart"/>
            <w:r>
              <w:rPr>
                <w:b/>
                <w:color w:val="FFFFFF"/>
                <w:sz w:val="15"/>
              </w:rPr>
              <w:t>TASARIM  FAKÜLTESİ</w:t>
            </w:r>
            <w:proofErr w:type="gramEnd"/>
          </w:p>
        </w:tc>
      </w:tr>
      <w:tr w:rsidR="00113157" w14:paraId="3C70315E" w14:textId="77777777">
        <w:trPr>
          <w:trHeight w:val="39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0C0936A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b/>
                <w:sz w:val="15"/>
              </w:rPr>
              <w:t>BİRİM ADI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6E40E5F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PUAN TÜRÜ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6080337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2017 TABAN PUANI</w:t>
            </w:r>
          </w:p>
        </w:tc>
      </w:tr>
      <w:tr w:rsidR="00113157" w14:paraId="6F5DA0B0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722BB91" w14:textId="77777777" w:rsidR="00113157" w:rsidRDefault="00000000">
            <w:pPr>
              <w:spacing w:after="0"/>
            </w:pPr>
            <w:r>
              <w:rPr>
                <w:sz w:val="13"/>
              </w:rPr>
              <w:t>ENDÜSTRİ ÜRÜNLERİ TASARIMI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A826A0A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2ADC99" w14:textId="77777777" w:rsidR="00113157" w:rsidRDefault="00000000">
            <w:pPr>
              <w:spacing w:after="0"/>
              <w:ind w:right="19"/>
              <w:jc w:val="center"/>
            </w:pPr>
            <w:r>
              <w:rPr>
                <w:sz w:val="13"/>
              </w:rPr>
              <w:t>-</w:t>
            </w:r>
          </w:p>
        </w:tc>
      </w:tr>
      <w:tr w:rsidR="00113157" w14:paraId="0974CB7F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5EA683C" w14:textId="77777777" w:rsidR="00113157" w:rsidRDefault="00000000">
            <w:pPr>
              <w:spacing w:after="0"/>
            </w:pPr>
            <w:r>
              <w:rPr>
                <w:sz w:val="13"/>
              </w:rPr>
              <w:t xml:space="preserve">GASTRONOMİ VE MUTFAK SANATLARI 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ADC001" w14:textId="77777777" w:rsidR="00113157" w:rsidRDefault="00000000">
            <w:pPr>
              <w:spacing w:after="0"/>
              <w:ind w:right="6"/>
              <w:jc w:val="center"/>
            </w:pPr>
            <w:r>
              <w:rPr>
                <w:sz w:val="13"/>
              </w:rPr>
              <w:t>TS-2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ABCA17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257,70673</w:t>
            </w:r>
          </w:p>
        </w:tc>
      </w:tr>
      <w:tr w:rsidR="00113157" w14:paraId="002E3535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AF736B" w14:textId="77777777" w:rsidR="00113157" w:rsidRDefault="00000000">
            <w:pPr>
              <w:spacing w:after="0"/>
            </w:pPr>
            <w:r>
              <w:rPr>
                <w:sz w:val="13"/>
              </w:rPr>
              <w:t>GÖRSEL İLETİŞİM TASARIMI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5EBB71F" w14:textId="77777777" w:rsidR="00113157" w:rsidRDefault="00000000">
            <w:pPr>
              <w:spacing w:after="0"/>
              <w:ind w:right="6"/>
              <w:jc w:val="center"/>
            </w:pPr>
            <w:r>
              <w:rPr>
                <w:sz w:val="13"/>
              </w:rPr>
              <w:t>TS-2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EDD05A3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207,77114</w:t>
            </w:r>
          </w:p>
        </w:tc>
      </w:tr>
      <w:tr w:rsidR="00113157" w14:paraId="3EF261D3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7BBD074" w14:textId="77777777" w:rsidR="00113157" w:rsidRDefault="00000000">
            <w:pPr>
              <w:spacing w:after="0"/>
            </w:pPr>
            <w:r>
              <w:rPr>
                <w:sz w:val="13"/>
              </w:rPr>
              <w:t>İÇ MİMARLIK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38AD56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85E9120" w14:textId="77777777" w:rsidR="00113157" w:rsidRDefault="00000000">
            <w:pPr>
              <w:spacing w:after="0"/>
              <w:ind w:right="20"/>
              <w:jc w:val="center"/>
            </w:pPr>
            <w:r>
              <w:rPr>
                <w:sz w:val="13"/>
              </w:rPr>
              <w:t>224,4796</w:t>
            </w:r>
          </w:p>
        </w:tc>
      </w:tr>
      <w:tr w:rsidR="00113157" w14:paraId="0489B93D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39FB663" w14:textId="77777777" w:rsidR="00113157" w:rsidRDefault="00000000">
            <w:pPr>
              <w:spacing w:after="0"/>
            </w:pPr>
            <w:r>
              <w:rPr>
                <w:sz w:val="13"/>
              </w:rPr>
              <w:t>MİMARLIK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24F2E5" w14:textId="77777777" w:rsidR="00113157" w:rsidRDefault="00000000">
            <w:pPr>
              <w:spacing w:after="0"/>
              <w:ind w:left="104"/>
            </w:pPr>
            <w:r>
              <w:rPr>
                <w:sz w:val="13"/>
              </w:rPr>
              <w:t>MF-4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18709A5" w14:textId="77777777" w:rsidR="00113157" w:rsidRDefault="00000000">
            <w:pPr>
              <w:spacing w:after="0"/>
              <w:ind w:right="23"/>
              <w:jc w:val="center"/>
            </w:pPr>
            <w:r>
              <w:rPr>
                <w:sz w:val="13"/>
              </w:rPr>
              <w:t>307,25206</w:t>
            </w:r>
          </w:p>
        </w:tc>
      </w:tr>
      <w:tr w:rsidR="00113157" w14:paraId="219493B6" w14:textId="77777777">
        <w:trPr>
          <w:trHeight w:val="194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0000"/>
          </w:tcPr>
          <w:p w14:paraId="329418C7" w14:textId="77777777" w:rsidR="00113157" w:rsidRDefault="00000000">
            <w:pPr>
              <w:spacing w:after="0"/>
              <w:jc w:val="right"/>
            </w:pPr>
            <w:r>
              <w:rPr>
                <w:b/>
                <w:color w:val="FFFFFF"/>
                <w:sz w:val="15"/>
              </w:rPr>
              <w:t>MESLEK YÜKSEKOKULU</w:t>
            </w:r>
          </w:p>
        </w:tc>
        <w:tc>
          <w:tcPr>
            <w:tcW w:w="5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0000"/>
          </w:tcPr>
          <w:p w14:paraId="768745EF" w14:textId="77777777" w:rsidR="00113157" w:rsidRDefault="00113157"/>
        </w:tc>
        <w:tc>
          <w:tcPr>
            <w:tcW w:w="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3E92D224" w14:textId="77777777" w:rsidR="00113157" w:rsidRDefault="00113157"/>
        </w:tc>
      </w:tr>
      <w:tr w:rsidR="00113157" w14:paraId="2307C8B1" w14:textId="77777777">
        <w:trPr>
          <w:trHeight w:val="39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BF35E6B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BİRİM ADI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27A1CA5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PUAN TÜRÜ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1A99D63" w14:textId="77777777" w:rsidR="00113157" w:rsidRDefault="00000000">
            <w:pPr>
              <w:spacing w:after="0"/>
              <w:jc w:val="center"/>
            </w:pPr>
            <w:r>
              <w:rPr>
                <w:b/>
                <w:sz w:val="15"/>
              </w:rPr>
              <w:t>2017 TABAN PUANI</w:t>
            </w:r>
          </w:p>
        </w:tc>
      </w:tr>
      <w:tr w:rsidR="00113157" w14:paraId="22F24AFA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CAAED16" w14:textId="77777777" w:rsidR="00113157" w:rsidRDefault="00000000">
            <w:pPr>
              <w:spacing w:after="0"/>
            </w:pPr>
            <w:r>
              <w:rPr>
                <w:sz w:val="13"/>
              </w:rPr>
              <w:t>ADALET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4566D70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2B132AF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217,82403</w:t>
            </w:r>
          </w:p>
        </w:tc>
      </w:tr>
      <w:tr w:rsidR="00113157" w14:paraId="20C65E1A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43325C6" w14:textId="77777777" w:rsidR="00113157" w:rsidRDefault="00000000">
            <w:pPr>
              <w:spacing w:after="0"/>
            </w:pPr>
            <w:r>
              <w:rPr>
                <w:sz w:val="13"/>
              </w:rPr>
              <w:t>ANESTEZİ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93CE54F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035F35F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219,90842</w:t>
            </w:r>
          </w:p>
        </w:tc>
      </w:tr>
      <w:tr w:rsidR="00113157" w14:paraId="3C6104BC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514D612" w14:textId="77777777" w:rsidR="00113157" w:rsidRDefault="00000000">
            <w:pPr>
              <w:spacing w:after="0"/>
            </w:pPr>
            <w:r>
              <w:rPr>
                <w:sz w:val="13"/>
              </w:rPr>
              <w:lastRenderedPageBreak/>
              <w:t>AŞÇILIK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B656D72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D248076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212,08022</w:t>
            </w:r>
          </w:p>
        </w:tc>
      </w:tr>
      <w:tr w:rsidR="00113157" w14:paraId="7FE0A6E8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FF8047" w14:textId="77777777" w:rsidR="00113157" w:rsidRDefault="00000000">
            <w:pPr>
              <w:spacing w:after="0"/>
            </w:pPr>
            <w:r>
              <w:rPr>
                <w:sz w:val="13"/>
              </w:rPr>
              <w:t>BANKACILIK VE SİGORTACILIK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E917C9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423463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190,03700</w:t>
            </w:r>
          </w:p>
        </w:tc>
      </w:tr>
      <w:tr w:rsidR="00113157" w14:paraId="1B61CCDD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701687" w14:textId="77777777" w:rsidR="00113157" w:rsidRDefault="00000000">
            <w:pPr>
              <w:spacing w:after="0"/>
            </w:pPr>
            <w:r>
              <w:rPr>
                <w:sz w:val="13"/>
              </w:rPr>
              <w:t>BİLGİSAYAR PROGRAMCILIĞI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1D29D0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CD9D234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178,64513</w:t>
            </w:r>
          </w:p>
        </w:tc>
      </w:tr>
      <w:tr w:rsidR="00113157" w14:paraId="6B392F94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1FD0810" w14:textId="77777777" w:rsidR="00113157" w:rsidRDefault="00000000">
            <w:pPr>
              <w:spacing w:after="0"/>
            </w:pPr>
            <w:r>
              <w:rPr>
                <w:sz w:val="13"/>
              </w:rPr>
              <w:t>ÇOCUK GELİŞİMİ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32B161F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6FC619B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215,42777</w:t>
            </w:r>
          </w:p>
        </w:tc>
      </w:tr>
      <w:tr w:rsidR="00113157" w14:paraId="4499C731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BE32A6B" w14:textId="77777777" w:rsidR="00113157" w:rsidRDefault="00000000">
            <w:pPr>
              <w:spacing w:after="0"/>
            </w:pPr>
            <w:r>
              <w:rPr>
                <w:sz w:val="13"/>
              </w:rPr>
              <w:t>DIŞ TİCARET (İÖ)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DF02D8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7CE63F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185,57888</w:t>
            </w:r>
          </w:p>
        </w:tc>
      </w:tr>
      <w:tr w:rsidR="00113157" w14:paraId="5D5C3834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A7B8781" w14:textId="77777777" w:rsidR="00113157" w:rsidRDefault="00000000">
            <w:pPr>
              <w:spacing w:after="0"/>
            </w:pPr>
            <w:r>
              <w:rPr>
                <w:sz w:val="13"/>
              </w:rPr>
              <w:t>DIŞ TİCARET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00A3E7F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0C77C9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187,50245</w:t>
            </w:r>
          </w:p>
        </w:tc>
      </w:tr>
      <w:tr w:rsidR="00113157" w14:paraId="7B68F4B5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5E50918" w14:textId="77777777" w:rsidR="00113157" w:rsidRDefault="00000000">
            <w:pPr>
              <w:spacing w:after="0"/>
            </w:pPr>
            <w:r>
              <w:rPr>
                <w:sz w:val="13"/>
              </w:rPr>
              <w:t>ELEKTRONÖROFİZYOLOJİ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E9AAE45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1C4AA7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180,78618</w:t>
            </w:r>
          </w:p>
        </w:tc>
      </w:tr>
      <w:tr w:rsidR="00113157" w14:paraId="12E3CC27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80B054" w14:textId="77777777" w:rsidR="00113157" w:rsidRDefault="00000000">
            <w:pPr>
              <w:spacing w:after="0"/>
            </w:pPr>
            <w:r>
              <w:rPr>
                <w:sz w:val="13"/>
              </w:rPr>
              <w:t>FİZYOTERAPİ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F941A2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057C9C2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193,13705</w:t>
            </w:r>
          </w:p>
        </w:tc>
      </w:tr>
      <w:tr w:rsidR="00113157" w14:paraId="5582A1CE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81BC23E" w14:textId="77777777" w:rsidR="00113157" w:rsidRDefault="00000000">
            <w:pPr>
              <w:spacing w:after="0"/>
            </w:pPr>
            <w:r>
              <w:rPr>
                <w:sz w:val="13"/>
              </w:rPr>
              <w:t>GRAFİK TASARIMI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F7A8B3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0FD59D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204,84984</w:t>
            </w:r>
          </w:p>
        </w:tc>
      </w:tr>
      <w:tr w:rsidR="00113157" w14:paraId="232DA4A5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F863767" w14:textId="77777777" w:rsidR="00113157" w:rsidRDefault="00000000">
            <w:pPr>
              <w:spacing w:after="0"/>
            </w:pPr>
            <w:r>
              <w:rPr>
                <w:sz w:val="13"/>
              </w:rPr>
              <w:t>HALKLA İLİŞKİLER VE TANITIM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B081C8C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13BEE30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184,14252</w:t>
            </w:r>
          </w:p>
        </w:tc>
      </w:tr>
      <w:tr w:rsidR="00113157" w14:paraId="57B7D108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121580" w14:textId="77777777" w:rsidR="00113157" w:rsidRDefault="00000000">
            <w:pPr>
              <w:spacing w:after="0"/>
            </w:pPr>
            <w:r>
              <w:rPr>
                <w:sz w:val="13"/>
              </w:rPr>
              <w:t>İNSAN KAYNAKLARI YÖNETİMİ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5CF94E2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78F8395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184,23242</w:t>
            </w:r>
          </w:p>
        </w:tc>
      </w:tr>
      <w:tr w:rsidR="00113157" w14:paraId="33C35793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DAFAF2" w14:textId="77777777" w:rsidR="00113157" w:rsidRDefault="00000000">
            <w:pPr>
              <w:spacing w:after="0"/>
            </w:pPr>
            <w:r>
              <w:rPr>
                <w:sz w:val="13"/>
              </w:rPr>
              <w:t>İNŞAAT TEKNOLOJİSİ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D9E3FE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A0C4517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185,94746</w:t>
            </w:r>
          </w:p>
        </w:tc>
      </w:tr>
      <w:tr w:rsidR="00113157" w14:paraId="7B7369D7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038289" w14:textId="77777777" w:rsidR="00113157" w:rsidRDefault="00000000">
            <w:pPr>
              <w:spacing w:after="0"/>
            </w:pPr>
            <w:r>
              <w:rPr>
                <w:sz w:val="13"/>
              </w:rPr>
              <w:t>İŞ SAĞLIĞI VE GÜVENLİĞİ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B39D54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AA79E5F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187,54840</w:t>
            </w:r>
          </w:p>
        </w:tc>
      </w:tr>
      <w:tr w:rsidR="00113157" w14:paraId="11FBA7ED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B05A50" w14:textId="77777777" w:rsidR="00113157" w:rsidRDefault="00000000">
            <w:pPr>
              <w:spacing w:after="0"/>
            </w:pPr>
            <w:r>
              <w:rPr>
                <w:sz w:val="13"/>
              </w:rPr>
              <w:t>ODYOMETRİ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85769F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247726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179,34982</w:t>
            </w:r>
          </w:p>
        </w:tc>
      </w:tr>
      <w:tr w:rsidR="00113157" w14:paraId="3693799F" w14:textId="77777777">
        <w:trPr>
          <w:trHeight w:val="185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E65EEA3" w14:textId="77777777" w:rsidR="00113157" w:rsidRDefault="00000000">
            <w:pPr>
              <w:spacing w:after="0"/>
            </w:pPr>
            <w:r>
              <w:rPr>
                <w:sz w:val="13"/>
              </w:rPr>
              <w:t>SOSYAL HİZMETLER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80CC9F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36C0EA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184,93251</w:t>
            </w:r>
          </w:p>
        </w:tc>
      </w:tr>
      <w:tr w:rsidR="00113157" w14:paraId="35775F6E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2AD8D78" w14:textId="77777777" w:rsidR="00113157" w:rsidRDefault="00000000">
            <w:pPr>
              <w:spacing w:after="0"/>
            </w:pPr>
            <w:r>
              <w:rPr>
                <w:sz w:val="13"/>
              </w:rPr>
              <w:t>TIBBİ DOKÜMANTASYON VE SEKRETERLİK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7192416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A8A449F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186,11678</w:t>
            </w:r>
          </w:p>
        </w:tc>
      </w:tr>
      <w:tr w:rsidR="00113157" w14:paraId="7F178DB8" w14:textId="77777777">
        <w:trPr>
          <w:trHeight w:val="233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F94C65E" w14:textId="77777777" w:rsidR="00113157" w:rsidRDefault="00000000">
            <w:pPr>
              <w:spacing w:after="0"/>
            </w:pPr>
            <w:r>
              <w:rPr>
                <w:sz w:val="13"/>
              </w:rPr>
              <w:t>TURİZM VE OTEL İŞLETMECİLİĞİ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98AE1F5" w14:textId="77777777" w:rsidR="00113157" w:rsidRDefault="00000000">
            <w:pPr>
              <w:spacing w:after="0"/>
              <w:ind w:left="79"/>
            </w:pPr>
            <w:r>
              <w:rPr>
                <w:sz w:val="13"/>
              </w:rPr>
              <w:t>YGS-6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0B5DBA" w14:textId="77777777" w:rsidR="00113157" w:rsidRDefault="00000000">
            <w:pPr>
              <w:spacing w:after="0"/>
              <w:ind w:left="1"/>
              <w:jc w:val="center"/>
            </w:pPr>
            <w:r>
              <w:rPr>
                <w:sz w:val="13"/>
              </w:rPr>
              <w:t>168,42569</w:t>
            </w:r>
          </w:p>
        </w:tc>
      </w:tr>
    </w:tbl>
    <w:p w14:paraId="45A4D470" w14:textId="77777777" w:rsidR="005C1EB9" w:rsidRDefault="005C1EB9"/>
    <w:sectPr w:rsidR="005C1EB9">
      <w:pgSz w:w="11904" w:h="16834"/>
      <w:pgMar w:top="1091" w:right="1440" w:bottom="13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7"/>
    <w:rsid w:val="00113157"/>
    <w:rsid w:val="005C1EB9"/>
    <w:rsid w:val="00CF28A6"/>
    <w:rsid w:val="00D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1870"/>
  <w15:docId w15:val="{298242EF-3CE1-452B-A1C2-E825225B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 Anar</dc:creator>
  <cp:keywords/>
  <cp:lastModifiedBy>Seyma Colak</cp:lastModifiedBy>
  <cp:revision>2</cp:revision>
  <dcterms:created xsi:type="dcterms:W3CDTF">2024-12-19T10:39:00Z</dcterms:created>
  <dcterms:modified xsi:type="dcterms:W3CDTF">2024-12-19T10:39:00Z</dcterms:modified>
</cp:coreProperties>
</file>