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7F241" w14:textId="77777777" w:rsidR="009369B6" w:rsidRDefault="009369B6">
      <w:pPr>
        <w:spacing w:after="0"/>
        <w:ind w:left="-1440" w:right="783"/>
      </w:pPr>
    </w:p>
    <w:tbl>
      <w:tblPr>
        <w:tblStyle w:val="TableGrid"/>
        <w:tblW w:w="8522" w:type="dxa"/>
        <w:tblInd w:w="-286" w:type="dxa"/>
        <w:tblCellMar>
          <w:top w:w="1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704"/>
        <w:gridCol w:w="1497"/>
        <w:gridCol w:w="2321"/>
      </w:tblGrid>
      <w:tr w:rsidR="009369B6" w14:paraId="386FCBB2" w14:textId="77777777">
        <w:trPr>
          <w:trHeight w:val="1382"/>
        </w:trPr>
        <w:tc>
          <w:tcPr>
            <w:tcW w:w="8522" w:type="dxa"/>
            <w:gridSpan w:val="3"/>
            <w:tcBorders>
              <w:top w:val="single" w:sz="9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526571DE" w14:textId="77777777" w:rsidR="009369B6" w:rsidRDefault="00000000">
            <w:pPr>
              <w:ind w:left="94"/>
              <w:jc w:val="center"/>
            </w:pPr>
            <w:r>
              <w:rPr>
                <w:b/>
                <w:sz w:val="28"/>
              </w:rPr>
              <w:t>DOĞUŞ ÜNİVERSİTESİ</w:t>
            </w:r>
          </w:p>
          <w:p w14:paraId="18CE2BB7" w14:textId="77777777" w:rsidR="009369B6" w:rsidRDefault="00000000">
            <w:pPr>
              <w:ind w:left="1126" w:right="1093"/>
              <w:jc w:val="center"/>
            </w:pPr>
            <w:r>
              <w:rPr>
                <w:b/>
                <w:sz w:val="28"/>
              </w:rPr>
              <w:t>MERKEZİ YERLEŞTİRME PUANINA GÖRE YATAY GEÇİŞ DGS TABAN PUANLARI</w:t>
            </w:r>
          </w:p>
        </w:tc>
      </w:tr>
      <w:tr w:rsidR="009369B6" w14:paraId="2219ADA7" w14:textId="77777777">
        <w:trPr>
          <w:trHeight w:val="286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33E638B1" w14:textId="77777777" w:rsidR="009369B6" w:rsidRDefault="00000000">
            <w:pPr>
              <w:ind w:left="29"/>
              <w:jc w:val="center"/>
            </w:pPr>
            <w:r>
              <w:rPr>
                <w:b/>
                <w:color w:val="FFFFFF"/>
                <w:sz w:val="24"/>
              </w:rPr>
              <w:t>FEN DEBİYAT FAKÜLTESİ</w:t>
            </w:r>
          </w:p>
        </w:tc>
      </w:tr>
      <w:tr w:rsidR="009369B6" w14:paraId="26F4586E" w14:textId="77777777">
        <w:trPr>
          <w:trHeight w:val="55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E27A0DB" w14:textId="77777777" w:rsidR="009369B6" w:rsidRDefault="00000000">
            <w:pPr>
              <w:ind w:left="1772" w:right="174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6152CC72" w14:textId="77777777" w:rsidR="009369B6" w:rsidRDefault="00000000">
            <w:pPr>
              <w:ind w:left="77" w:right="43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07A17EB" w14:textId="77777777" w:rsidR="009369B6" w:rsidRDefault="00000000">
            <w:pPr>
              <w:ind w:left="116" w:right="86"/>
              <w:jc w:val="center"/>
            </w:pPr>
            <w:r>
              <w:rPr>
                <w:b/>
                <w:sz w:val="24"/>
              </w:rPr>
              <w:t>2020 TABAN PUANI</w:t>
            </w:r>
          </w:p>
        </w:tc>
      </w:tr>
      <w:tr w:rsidR="009369B6" w14:paraId="214C475F" w14:textId="77777777">
        <w:trPr>
          <w:trHeight w:val="462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F1476F" w14:textId="77777777" w:rsidR="009369B6" w:rsidRDefault="00000000">
            <w:pPr>
              <w:ind w:left="34"/>
            </w:pPr>
            <w:r>
              <w:rPr>
                <w:sz w:val="20"/>
              </w:rPr>
              <w:t>İNGİLİZ DİLİ EDEBİYATI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4E2E22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F4CD31F" w14:textId="77777777" w:rsidR="009369B6" w:rsidRDefault="00000000">
            <w:pPr>
              <w:ind w:left="5"/>
              <w:jc w:val="center"/>
            </w:pPr>
            <w:r>
              <w:rPr>
                <w:rFonts w:ascii="Tahoma" w:eastAsia="Tahoma" w:hAnsi="Tahoma" w:cs="Tahoma"/>
                <w:sz w:val="16"/>
              </w:rPr>
              <w:t>199,193220</w:t>
            </w:r>
          </w:p>
        </w:tc>
      </w:tr>
      <w:tr w:rsidR="009369B6" w14:paraId="320967C2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65ACBB3" w14:textId="77777777" w:rsidR="009369B6" w:rsidRDefault="00000000">
            <w:pPr>
              <w:ind w:left="34"/>
            </w:pPr>
            <w:r>
              <w:rPr>
                <w:sz w:val="20"/>
              </w:rPr>
              <w:t>İLETİŞİM BİLİMLERİ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4550BE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2376423" w14:textId="77777777" w:rsidR="009369B6" w:rsidRDefault="00000000">
            <w:r>
              <w:t xml:space="preserve">             206,530460</w:t>
            </w:r>
          </w:p>
        </w:tc>
      </w:tr>
      <w:tr w:rsidR="009369B6" w14:paraId="453D3903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DDE5D89" w14:textId="77777777" w:rsidR="009369B6" w:rsidRDefault="00000000">
            <w:pPr>
              <w:ind w:left="34"/>
            </w:pPr>
            <w:r>
              <w:rPr>
                <w:sz w:val="20"/>
              </w:rPr>
              <w:t>SOSYOLOJİ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B7255D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B213D65" w14:textId="77777777" w:rsidR="009369B6" w:rsidRDefault="00000000">
            <w:pPr>
              <w:ind w:left="44"/>
              <w:jc w:val="center"/>
            </w:pPr>
            <w:r>
              <w:t>205,299740</w:t>
            </w:r>
          </w:p>
        </w:tc>
      </w:tr>
      <w:tr w:rsidR="009369B6" w14:paraId="7F8AD818" w14:textId="77777777">
        <w:trPr>
          <w:trHeight w:val="286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58C10287" w14:textId="77777777" w:rsidR="009369B6" w:rsidRDefault="00000000">
            <w:pPr>
              <w:ind w:left="33"/>
              <w:jc w:val="center"/>
            </w:pPr>
            <w:r>
              <w:rPr>
                <w:b/>
                <w:color w:val="FFFFFF"/>
                <w:sz w:val="24"/>
              </w:rPr>
              <w:t>HUKUK FAKÜLTESİ</w:t>
            </w:r>
          </w:p>
        </w:tc>
      </w:tr>
      <w:tr w:rsidR="009369B6" w14:paraId="34B2077C" w14:textId="77777777">
        <w:trPr>
          <w:trHeight w:val="55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C9115DF" w14:textId="77777777" w:rsidR="009369B6" w:rsidRDefault="00000000">
            <w:pPr>
              <w:ind w:left="1772" w:right="174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3500B6F2" w14:textId="77777777" w:rsidR="009369B6" w:rsidRDefault="00000000">
            <w:pPr>
              <w:ind w:left="77" w:right="43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7773ED2" w14:textId="77777777" w:rsidR="009369B6" w:rsidRDefault="00000000">
            <w:pPr>
              <w:ind w:left="116" w:right="86"/>
              <w:jc w:val="center"/>
            </w:pPr>
            <w:r>
              <w:rPr>
                <w:b/>
                <w:sz w:val="24"/>
              </w:rPr>
              <w:t>2020 TABAN PUANI</w:t>
            </w:r>
          </w:p>
        </w:tc>
      </w:tr>
      <w:tr w:rsidR="009369B6" w14:paraId="407B0A0C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D5EA01" w14:textId="77777777" w:rsidR="009369B6" w:rsidRDefault="00000000">
            <w:pPr>
              <w:ind w:left="34"/>
            </w:pPr>
            <w:r>
              <w:rPr>
                <w:sz w:val="20"/>
              </w:rPr>
              <w:t>HUKUK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57EE68E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05FA649" w14:textId="77777777" w:rsidR="009369B6" w:rsidRDefault="00000000">
            <w:pPr>
              <w:ind w:left="49"/>
              <w:jc w:val="center"/>
            </w:pPr>
            <w:r>
              <w:rPr>
                <w:sz w:val="20"/>
              </w:rPr>
              <w:t>299,643580</w:t>
            </w:r>
          </w:p>
        </w:tc>
      </w:tr>
      <w:tr w:rsidR="009369B6" w14:paraId="099197FF" w14:textId="77777777">
        <w:trPr>
          <w:trHeight w:val="270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B3D4BCB" w14:textId="77777777" w:rsidR="009369B6" w:rsidRDefault="009369B6"/>
        </w:tc>
      </w:tr>
      <w:tr w:rsidR="009369B6" w14:paraId="331F8655" w14:textId="77777777">
        <w:trPr>
          <w:trHeight w:val="284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3180BEAB" w14:textId="77777777" w:rsidR="009369B6" w:rsidRDefault="00000000">
            <w:pPr>
              <w:ind w:left="30"/>
              <w:jc w:val="center"/>
            </w:pPr>
            <w:r>
              <w:rPr>
                <w:b/>
                <w:color w:val="FFFFFF"/>
                <w:sz w:val="24"/>
              </w:rPr>
              <w:t>İKTİSADİ VE İDARİ BİLİMLER FAKÜLTESİ</w:t>
            </w:r>
          </w:p>
        </w:tc>
      </w:tr>
      <w:tr w:rsidR="009369B6" w14:paraId="46AF42E6" w14:textId="77777777">
        <w:trPr>
          <w:trHeight w:val="55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5B71270C" w14:textId="77777777" w:rsidR="009369B6" w:rsidRDefault="00000000">
            <w:pPr>
              <w:ind w:left="1772" w:right="174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EF3CBBB" w14:textId="77777777" w:rsidR="009369B6" w:rsidRDefault="00000000">
            <w:pPr>
              <w:ind w:left="77" w:right="43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09DB8CA5" w14:textId="77777777" w:rsidR="009369B6" w:rsidRDefault="00000000">
            <w:pPr>
              <w:ind w:left="116" w:right="86"/>
              <w:jc w:val="center"/>
            </w:pPr>
            <w:r>
              <w:rPr>
                <w:b/>
                <w:sz w:val="24"/>
              </w:rPr>
              <w:t>2020 TABAN PUANI</w:t>
            </w:r>
          </w:p>
        </w:tc>
      </w:tr>
      <w:tr w:rsidR="009369B6" w14:paraId="06301AF4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CA64ACB" w14:textId="77777777" w:rsidR="009369B6" w:rsidRDefault="00000000">
            <w:pPr>
              <w:ind w:left="34"/>
            </w:pPr>
            <w:r>
              <w:rPr>
                <w:sz w:val="20"/>
              </w:rPr>
              <w:t>İŞLETME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2903466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137010D" w14:textId="77777777" w:rsidR="009369B6" w:rsidRDefault="00000000">
            <w:pPr>
              <w:ind w:left="51"/>
              <w:jc w:val="center"/>
            </w:pPr>
            <w:r>
              <w:t>215,4980</w:t>
            </w:r>
          </w:p>
        </w:tc>
      </w:tr>
      <w:tr w:rsidR="009369B6" w14:paraId="7BE0E00B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86C433" w14:textId="77777777" w:rsidR="009369B6" w:rsidRDefault="00000000">
            <w:pPr>
              <w:ind w:left="34"/>
            </w:pPr>
            <w:r>
              <w:rPr>
                <w:sz w:val="20"/>
              </w:rPr>
              <w:t>İŞLETME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321D643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4257407" w14:textId="77777777" w:rsidR="009369B6" w:rsidRDefault="00000000">
            <w:pPr>
              <w:ind w:left="35"/>
              <w:jc w:val="center"/>
            </w:pPr>
            <w:r>
              <w:rPr>
                <w:sz w:val="20"/>
              </w:rPr>
              <w:t>202,6390</w:t>
            </w:r>
          </w:p>
        </w:tc>
      </w:tr>
      <w:tr w:rsidR="009369B6" w14:paraId="48C92CFC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D000C57" w14:textId="77777777" w:rsidR="009369B6" w:rsidRDefault="00000000">
            <w:pPr>
              <w:ind w:left="34"/>
            </w:pPr>
            <w:r>
              <w:rPr>
                <w:sz w:val="20"/>
              </w:rPr>
              <w:t>İKTİSAT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E659AC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0ADCE5" w14:textId="77777777" w:rsidR="009369B6" w:rsidRDefault="00000000">
            <w:pPr>
              <w:ind w:left="35"/>
              <w:jc w:val="center"/>
            </w:pPr>
            <w:r>
              <w:rPr>
                <w:sz w:val="20"/>
              </w:rPr>
              <w:t>215,2080</w:t>
            </w:r>
          </w:p>
        </w:tc>
      </w:tr>
      <w:tr w:rsidR="009369B6" w14:paraId="2FDAD36C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8CF99AF" w14:textId="77777777" w:rsidR="009369B6" w:rsidRDefault="00000000">
            <w:pPr>
              <w:ind w:left="34"/>
            </w:pPr>
            <w:r>
              <w:rPr>
                <w:sz w:val="20"/>
              </w:rPr>
              <w:t>İKTİSAT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F47BC1E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08BA2A" w14:textId="77777777" w:rsidR="009369B6" w:rsidRDefault="00000000">
            <w:pPr>
              <w:ind w:left="35"/>
              <w:jc w:val="center"/>
            </w:pPr>
            <w:r>
              <w:rPr>
                <w:sz w:val="20"/>
              </w:rPr>
              <w:t>196,0990</w:t>
            </w:r>
          </w:p>
        </w:tc>
      </w:tr>
      <w:tr w:rsidR="009369B6" w14:paraId="45F92ACB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ED9AF1" w14:textId="77777777" w:rsidR="009369B6" w:rsidRDefault="00000000">
            <w:pPr>
              <w:ind w:left="34"/>
            </w:pPr>
            <w:r>
              <w:rPr>
                <w:sz w:val="20"/>
              </w:rPr>
              <w:t>ULUSLARARASI İLİŞKİLER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E5DFF0B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0E2DA1" w14:textId="77777777" w:rsidR="009369B6" w:rsidRDefault="00000000">
            <w:pPr>
              <w:ind w:left="51"/>
              <w:jc w:val="center"/>
            </w:pPr>
            <w:r>
              <w:t>186,0550</w:t>
            </w:r>
          </w:p>
        </w:tc>
      </w:tr>
      <w:tr w:rsidR="009369B6" w14:paraId="040116A8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EB7528" w14:textId="77777777" w:rsidR="009369B6" w:rsidRDefault="00000000">
            <w:pPr>
              <w:ind w:left="34"/>
            </w:pPr>
            <w:r>
              <w:rPr>
                <w:sz w:val="20"/>
              </w:rPr>
              <w:t>ULUSLARARASI TİCARET VE İŞLETMECİLİK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DFA36FB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31BFE8C" w14:textId="77777777" w:rsidR="009369B6" w:rsidRDefault="00000000">
            <w:pPr>
              <w:ind w:left="35"/>
              <w:jc w:val="center"/>
            </w:pPr>
            <w:r>
              <w:rPr>
                <w:sz w:val="20"/>
              </w:rPr>
              <w:t>204,1640</w:t>
            </w:r>
          </w:p>
        </w:tc>
      </w:tr>
      <w:tr w:rsidR="009369B6" w14:paraId="68EBB20E" w14:textId="77777777">
        <w:trPr>
          <w:trHeight w:val="52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8CEDDAF" w14:textId="77777777" w:rsidR="009369B6" w:rsidRDefault="00000000">
            <w:pPr>
              <w:ind w:left="34"/>
            </w:pPr>
            <w:r>
              <w:rPr>
                <w:sz w:val="20"/>
              </w:rPr>
              <w:t>SİYASET BİLİMİ VE KAMU YÖNETİMİ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31B5451" w14:textId="77777777" w:rsidR="009369B6" w:rsidRDefault="00000000">
            <w:pPr>
              <w:ind w:left="30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</w:tcPr>
          <w:p w14:paraId="7A7EAE25" w14:textId="3D031613" w:rsidR="009369B6" w:rsidRDefault="00000000">
            <w:pPr>
              <w:ind w:left="650" w:right="611"/>
              <w:jc w:val="center"/>
            </w:pPr>
            <w:r>
              <w:t>185,439</w:t>
            </w:r>
            <w:r w:rsidR="00C6321A">
              <w:t>0</w:t>
            </w:r>
          </w:p>
        </w:tc>
      </w:tr>
      <w:tr w:rsidR="009369B6" w14:paraId="43741CDB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51AC397" w14:textId="77777777" w:rsidR="009369B6" w:rsidRDefault="009369B6"/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CE3F09" w14:textId="77777777" w:rsidR="009369B6" w:rsidRDefault="009369B6"/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9552B8A" w14:textId="77777777" w:rsidR="009369B6" w:rsidRDefault="009369B6"/>
        </w:tc>
      </w:tr>
      <w:tr w:rsidR="009369B6" w14:paraId="56722423" w14:textId="77777777">
        <w:trPr>
          <w:trHeight w:val="284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5883E196" w14:textId="77777777" w:rsidR="009369B6" w:rsidRDefault="00000000">
            <w:pPr>
              <w:ind w:left="32"/>
              <w:jc w:val="center"/>
            </w:pPr>
            <w:r>
              <w:rPr>
                <w:b/>
                <w:color w:val="FFFFFF"/>
                <w:sz w:val="24"/>
              </w:rPr>
              <w:t>MÜHENDİSLİK FAKÜLTESİ</w:t>
            </w:r>
          </w:p>
        </w:tc>
      </w:tr>
      <w:tr w:rsidR="009369B6" w14:paraId="6540D1B5" w14:textId="77777777">
        <w:trPr>
          <w:trHeight w:val="55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73E13B16" w14:textId="77777777" w:rsidR="009369B6" w:rsidRDefault="00000000">
            <w:pPr>
              <w:ind w:left="1772" w:right="174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2A4BC2C" w14:textId="77777777" w:rsidR="009369B6" w:rsidRDefault="00000000">
            <w:pPr>
              <w:ind w:left="77" w:right="43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24D39D28" w14:textId="77777777" w:rsidR="009369B6" w:rsidRDefault="00000000">
            <w:pPr>
              <w:ind w:left="116" w:right="86"/>
              <w:jc w:val="center"/>
            </w:pPr>
            <w:r>
              <w:rPr>
                <w:b/>
                <w:sz w:val="24"/>
              </w:rPr>
              <w:t>2020 TABAN PUANI</w:t>
            </w:r>
          </w:p>
        </w:tc>
      </w:tr>
      <w:tr w:rsidR="009369B6" w14:paraId="3F09C924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2BA0637" w14:textId="77777777" w:rsidR="009369B6" w:rsidRDefault="00000000">
            <w:pPr>
              <w:ind w:left="34"/>
            </w:pPr>
            <w:r>
              <w:rPr>
                <w:sz w:val="20"/>
              </w:rPr>
              <w:t>BİLGİSAYAR MÜHENDİSLİĞİ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58D3051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4836015" w14:textId="77777777" w:rsidR="009369B6" w:rsidRDefault="00000000">
            <w:pPr>
              <w:ind w:left="48"/>
              <w:jc w:val="center"/>
            </w:pPr>
            <w:r>
              <w:t>272,253870</w:t>
            </w:r>
          </w:p>
        </w:tc>
      </w:tr>
      <w:tr w:rsidR="009369B6" w14:paraId="44153394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57636CD" w14:textId="77777777" w:rsidR="009369B6" w:rsidRDefault="00000000">
            <w:pPr>
              <w:ind w:left="34"/>
            </w:pPr>
            <w:r>
              <w:rPr>
                <w:sz w:val="20"/>
              </w:rPr>
              <w:t>ELEKTRONİK VE HABERLEŞME MÜHENDİSLİĞİ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32156AD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106FC98" w14:textId="77777777" w:rsidR="009369B6" w:rsidRDefault="00000000">
            <w:pPr>
              <w:ind w:left="48"/>
              <w:jc w:val="center"/>
            </w:pPr>
            <w:r>
              <w:t>271,987940</w:t>
            </w:r>
          </w:p>
        </w:tc>
      </w:tr>
      <w:tr w:rsidR="009369B6" w14:paraId="0CC8520D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687EDE" w14:textId="77777777" w:rsidR="009369B6" w:rsidRDefault="00000000">
            <w:pPr>
              <w:ind w:left="34"/>
            </w:pPr>
            <w:r>
              <w:rPr>
                <w:sz w:val="20"/>
              </w:rPr>
              <w:t>ENDÜSTRİ MÜHENDİSLİĞİ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FD7FD23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C171689" w14:textId="77777777" w:rsidR="009369B6" w:rsidRDefault="00000000">
            <w:pPr>
              <w:ind w:left="44"/>
              <w:jc w:val="center"/>
            </w:pPr>
            <w:r>
              <w:t>267,615970</w:t>
            </w:r>
          </w:p>
        </w:tc>
      </w:tr>
      <w:tr w:rsidR="009369B6" w14:paraId="6029DB44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C006CC0" w14:textId="77777777" w:rsidR="009369B6" w:rsidRDefault="00000000">
            <w:pPr>
              <w:ind w:left="34"/>
            </w:pPr>
            <w:r>
              <w:rPr>
                <w:sz w:val="20"/>
              </w:rPr>
              <w:t>ENDÜSTRİ MÜHENDİSLİĞİ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58EC26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96844F2" w14:textId="77777777" w:rsidR="009369B6" w:rsidRDefault="00000000">
            <w:pPr>
              <w:ind w:left="44"/>
              <w:jc w:val="center"/>
            </w:pPr>
            <w:r>
              <w:t>261,450350</w:t>
            </w:r>
          </w:p>
        </w:tc>
      </w:tr>
      <w:tr w:rsidR="009369B6" w14:paraId="70480C20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CDBA5C" w14:textId="77777777" w:rsidR="009369B6" w:rsidRDefault="00000000">
            <w:pPr>
              <w:ind w:left="34"/>
            </w:pPr>
            <w:r>
              <w:rPr>
                <w:sz w:val="20"/>
              </w:rPr>
              <w:t>MAKİNE MÜHENDİSLİĞİ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F734286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3CBE61E" w14:textId="77777777" w:rsidR="009369B6" w:rsidRDefault="00000000">
            <w:pPr>
              <w:ind w:left="48"/>
              <w:jc w:val="center"/>
            </w:pPr>
            <w:r>
              <w:t>272,951730</w:t>
            </w:r>
          </w:p>
        </w:tc>
      </w:tr>
      <w:tr w:rsidR="009369B6" w14:paraId="0760916D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70611F3" w14:textId="77777777" w:rsidR="009369B6" w:rsidRDefault="00000000">
            <w:pPr>
              <w:ind w:left="34"/>
            </w:pPr>
            <w:r>
              <w:rPr>
                <w:sz w:val="20"/>
              </w:rPr>
              <w:t>MAKİNE MÜHENDİSLİĞİ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EEB6786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7EF6E21" w14:textId="77777777" w:rsidR="009369B6" w:rsidRDefault="00000000">
            <w:pPr>
              <w:ind w:left="48"/>
              <w:jc w:val="center"/>
            </w:pPr>
            <w:r>
              <w:t>257,312150</w:t>
            </w:r>
          </w:p>
        </w:tc>
      </w:tr>
      <w:tr w:rsidR="009369B6" w14:paraId="5EEF6067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1EB7C73C" w14:textId="77777777" w:rsidR="009369B6" w:rsidRDefault="00000000">
            <w:pPr>
              <w:ind w:left="34"/>
            </w:pPr>
            <w:r>
              <w:rPr>
                <w:sz w:val="20"/>
              </w:rPr>
              <w:t>İNŞAAT MÜHENDİSLİĞİ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B630AF6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1A841C0" w14:textId="77777777" w:rsidR="009369B6" w:rsidRDefault="00000000">
            <w:pPr>
              <w:ind w:left="48"/>
              <w:jc w:val="center"/>
            </w:pPr>
            <w:r>
              <w:t>276,225120</w:t>
            </w:r>
          </w:p>
        </w:tc>
      </w:tr>
      <w:tr w:rsidR="009369B6" w14:paraId="4D03F98F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05240C9" w14:textId="77777777" w:rsidR="009369B6" w:rsidRDefault="00000000">
            <w:pPr>
              <w:ind w:left="34"/>
            </w:pPr>
            <w:r>
              <w:rPr>
                <w:sz w:val="20"/>
              </w:rPr>
              <w:t>YAZILIM MÜHENDİSLİĞİ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E8C320B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3688D5D" w14:textId="77777777" w:rsidR="009369B6" w:rsidRDefault="00000000">
            <w:pPr>
              <w:ind w:left="48"/>
              <w:jc w:val="center"/>
            </w:pPr>
            <w:r>
              <w:t>278,771140</w:t>
            </w:r>
          </w:p>
        </w:tc>
      </w:tr>
      <w:tr w:rsidR="009369B6" w14:paraId="3A02AFBB" w14:textId="77777777">
        <w:trPr>
          <w:trHeight w:val="286"/>
        </w:trPr>
        <w:tc>
          <w:tcPr>
            <w:tcW w:w="85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0000"/>
          </w:tcPr>
          <w:p w14:paraId="2C89B572" w14:textId="77777777" w:rsidR="009369B6" w:rsidRDefault="00000000">
            <w:pPr>
              <w:ind w:left="29"/>
              <w:jc w:val="center"/>
            </w:pPr>
            <w:r>
              <w:rPr>
                <w:b/>
                <w:color w:val="FFFFFF"/>
                <w:sz w:val="24"/>
              </w:rPr>
              <w:t>SANAT VE TASARIM FAKÜLTESİ</w:t>
            </w:r>
          </w:p>
        </w:tc>
      </w:tr>
      <w:tr w:rsidR="009369B6" w14:paraId="23AA772F" w14:textId="77777777">
        <w:trPr>
          <w:trHeight w:val="55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41C6032" w14:textId="77777777" w:rsidR="009369B6" w:rsidRDefault="00000000">
            <w:pPr>
              <w:ind w:left="1772" w:right="1740"/>
              <w:jc w:val="center"/>
            </w:pPr>
            <w:r>
              <w:rPr>
                <w:b/>
                <w:sz w:val="24"/>
              </w:rPr>
              <w:t>BİRİM ADI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1FA307AD" w14:textId="77777777" w:rsidR="009369B6" w:rsidRDefault="00000000">
            <w:pPr>
              <w:ind w:left="77" w:right="43"/>
              <w:jc w:val="center"/>
            </w:pPr>
            <w:r>
              <w:rPr>
                <w:b/>
                <w:sz w:val="24"/>
              </w:rPr>
              <w:t>PUAN TÜRÜ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/>
          </w:tcPr>
          <w:p w14:paraId="4C6A4373" w14:textId="77777777" w:rsidR="009369B6" w:rsidRDefault="00000000">
            <w:pPr>
              <w:ind w:left="116" w:right="86"/>
              <w:jc w:val="center"/>
            </w:pPr>
            <w:r>
              <w:rPr>
                <w:b/>
                <w:sz w:val="24"/>
              </w:rPr>
              <w:t>2020 TABAN PUANI</w:t>
            </w:r>
          </w:p>
        </w:tc>
      </w:tr>
      <w:tr w:rsidR="009369B6" w14:paraId="29812CB8" w14:textId="77777777">
        <w:trPr>
          <w:trHeight w:val="506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DAB08D5" w14:textId="3D02FB54" w:rsidR="009369B6" w:rsidRDefault="00000000">
            <w:pPr>
              <w:ind w:left="34"/>
            </w:pPr>
            <w:r>
              <w:rPr>
                <w:sz w:val="20"/>
              </w:rPr>
              <w:lastRenderedPageBreak/>
              <w:t>ENDÜSTRİYEL TASARIM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57ECD84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C9EF746" w14:textId="77777777" w:rsidR="009369B6" w:rsidRDefault="00000000">
            <w:pPr>
              <w:ind w:left="48"/>
              <w:jc w:val="center"/>
            </w:pPr>
            <w:r>
              <w:t>209,826260</w:t>
            </w:r>
          </w:p>
        </w:tc>
      </w:tr>
      <w:tr w:rsidR="009369B6" w14:paraId="77F6F548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B9D6516" w14:textId="77777777" w:rsidR="009369B6" w:rsidRDefault="00000000">
            <w:pPr>
              <w:ind w:left="34"/>
            </w:pPr>
            <w:r>
              <w:rPr>
                <w:sz w:val="20"/>
              </w:rPr>
              <w:t>GRAFİK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3BD974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3121686" w14:textId="77777777" w:rsidR="009369B6" w:rsidRDefault="00000000">
            <w:pPr>
              <w:ind w:left="33"/>
              <w:jc w:val="center"/>
            </w:pPr>
            <w:r>
              <w:rPr>
                <w:sz w:val="20"/>
              </w:rPr>
              <w:t>211,434810</w:t>
            </w:r>
          </w:p>
        </w:tc>
      </w:tr>
      <w:tr w:rsidR="009369B6" w14:paraId="2AFDC258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582CCCDB" w14:textId="77777777" w:rsidR="009369B6" w:rsidRDefault="00000000">
            <w:pPr>
              <w:ind w:left="34"/>
            </w:pPr>
            <w:r>
              <w:rPr>
                <w:sz w:val="20"/>
              </w:rPr>
              <w:t>GRAFİK (İNGİLİZCE)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9BBD795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64A49CB" w14:textId="77777777" w:rsidR="009369B6" w:rsidRDefault="00000000">
            <w:pPr>
              <w:ind w:left="33"/>
              <w:jc w:val="center"/>
            </w:pPr>
            <w:r>
              <w:rPr>
                <w:sz w:val="20"/>
              </w:rPr>
              <w:t>200,657740</w:t>
            </w:r>
          </w:p>
        </w:tc>
      </w:tr>
      <w:tr w:rsidR="009369B6" w14:paraId="2AAC8292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4157C63" w14:textId="77777777" w:rsidR="009369B6" w:rsidRDefault="00000000">
            <w:pPr>
              <w:ind w:left="34"/>
            </w:pPr>
            <w:r>
              <w:rPr>
                <w:sz w:val="20"/>
              </w:rPr>
              <w:t>GÖRSEL İLETİŞİM TASARIMI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751DAAD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0A3EEA3B" w14:textId="77777777" w:rsidR="009369B6" w:rsidRDefault="00000000">
            <w:pPr>
              <w:ind w:left="33"/>
              <w:jc w:val="center"/>
            </w:pPr>
            <w:r>
              <w:rPr>
                <w:sz w:val="20"/>
              </w:rPr>
              <w:t>218,826190</w:t>
            </w:r>
          </w:p>
        </w:tc>
      </w:tr>
      <w:tr w:rsidR="009369B6" w14:paraId="3AD0FF26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3719EA2A" w14:textId="77777777" w:rsidR="009369B6" w:rsidRDefault="00000000">
            <w:pPr>
              <w:ind w:left="34"/>
            </w:pPr>
            <w:r>
              <w:rPr>
                <w:sz w:val="20"/>
              </w:rPr>
              <w:t>MİMARLIK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8391FE7" w14:textId="77777777" w:rsidR="009369B6" w:rsidRDefault="00000000">
            <w:pPr>
              <w:ind w:left="45"/>
              <w:jc w:val="center"/>
            </w:pPr>
            <w:r>
              <w:rPr>
                <w:sz w:val="20"/>
              </w:rPr>
              <w:t>SAY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289C82B" w14:textId="77777777" w:rsidR="009369B6" w:rsidRDefault="00000000">
            <w:pPr>
              <w:ind w:left="48"/>
              <w:jc w:val="center"/>
            </w:pPr>
            <w:r>
              <w:t>275,084330</w:t>
            </w:r>
          </w:p>
        </w:tc>
      </w:tr>
      <w:tr w:rsidR="009369B6" w14:paraId="7AA5A98A" w14:textId="77777777">
        <w:trPr>
          <w:trHeight w:val="270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D9335C" w14:textId="29738787" w:rsidR="009369B6" w:rsidRDefault="00FE090C">
            <w:pPr>
              <w:ind w:left="34"/>
            </w:pPr>
            <w:r>
              <w:rPr>
                <w:sz w:val="20"/>
              </w:rPr>
              <w:t xml:space="preserve">TEKSTİL VE </w:t>
            </w:r>
            <w:r w:rsidR="00000000">
              <w:rPr>
                <w:sz w:val="20"/>
              </w:rPr>
              <w:t>MODA TASARIMI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D945977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EA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6F390C9C" w14:textId="361EE709" w:rsidR="009369B6" w:rsidRDefault="00A80938">
            <w:pPr>
              <w:ind w:left="52"/>
              <w:jc w:val="center"/>
            </w:pPr>
            <w:r>
              <w:t>208,31384</w:t>
            </w:r>
          </w:p>
        </w:tc>
      </w:tr>
      <w:tr w:rsidR="009369B6" w14:paraId="401B4E77" w14:textId="77777777">
        <w:trPr>
          <w:trHeight w:val="273"/>
        </w:trPr>
        <w:tc>
          <w:tcPr>
            <w:tcW w:w="4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4066107D" w14:textId="77777777" w:rsidR="009369B6" w:rsidRDefault="00000000">
            <w:pPr>
              <w:ind w:left="34"/>
            </w:pPr>
            <w:r>
              <w:rPr>
                <w:sz w:val="20"/>
              </w:rPr>
              <w:t>GASTRONOMİ VE MUTFAK SANATLARI</w:t>
            </w:r>
          </w:p>
        </w:tc>
        <w:tc>
          <w:tcPr>
            <w:tcW w:w="1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269360E8" w14:textId="77777777" w:rsidR="009369B6" w:rsidRDefault="00000000">
            <w:pPr>
              <w:ind w:left="48"/>
              <w:jc w:val="center"/>
            </w:pPr>
            <w:r>
              <w:rPr>
                <w:sz w:val="20"/>
              </w:rPr>
              <w:t>SÖZ</w:t>
            </w:r>
          </w:p>
        </w:tc>
        <w:tc>
          <w:tcPr>
            <w:tcW w:w="2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14:paraId="7EF9616B" w14:textId="77777777" w:rsidR="009369B6" w:rsidRDefault="00000000">
            <w:pPr>
              <w:ind w:left="48"/>
              <w:jc w:val="center"/>
            </w:pPr>
            <w:r>
              <w:t>243,389010</w:t>
            </w:r>
          </w:p>
        </w:tc>
      </w:tr>
    </w:tbl>
    <w:p w14:paraId="729E0A29" w14:textId="77777777" w:rsidR="004B4859" w:rsidRDefault="004B4859"/>
    <w:sectPr w:rsidR="004B4859">
      <w:pgSz w:w="11900" w:h="16840"/>
      <w:pgMar w:top="1144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9B6"/>
    <w:rsid w:val="002F2C57"/>
    <w:rsid w:val="004B4859"/>
    <w:rsid w:val="009369B6"/>
    <w:rsid w:val="00A80938"/>
    <w:rsid w:val="00B847E0"/>
    <w:rsid w:val="00C5365A"/>
    <w:rsid w:val="00C6321A"/>
    <w:rsid w:val="00FE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727B"/>
  <w15:docId w15:val="{F39E4644-7D38-43A6-9BDC-99D27975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Seyma Colak</dc:creator>
  <cp:keywords/>
  <cp:lastModifiedBy>Seyma Colak</cp:lastModifiedBy>
  <cp:revision>6</cp:revision>
  <dcterms:created xsi:type="dcterms:W3CDTF">2024-12-19T10:33:00Z</dcterms:created>
  <dcterms:modified xsi:type="dcterms:W3CDTF">2024-12-19T12:09:00Z</dcterms:modified>
</cp:coreProperties>
</file>